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Alcebíades de Souza,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16903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E5E2B77-3E47-4747-BC25-AF0D41910F2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AF36A12-1757-4B32-B84A-8A7EE36498B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E8FB04A-C07C-4A9E-9D07-3296C7B9774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981078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3322996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1050685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407840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8823431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6976611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