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dedetização contra aparecimento de escorpiões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Leandro Donizeti da Silva, Residencial Bordon,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Temos recebido informação de aparecimento de escorpiões em diversos locais, sendo importante a solicitação, visando evitar acidentes desses insetos com crianças e a população em geral.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13 de novembro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2025.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4764171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6C7D37ED-64FA-45C1-BF2B-F771B73A85F1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251B2F07-5A39-4834-9341-14D4CF1CB313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6CC8051D-1E1E-472B-9A0A-CCA8BFC69F1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62951417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174237083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833900098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49128503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2042021067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035326482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