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Carlos Basso,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4957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D19F51-C6E6-4E44-B74B-1A62341B33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F21AEB1-A010-4AA2-9313-C487A76AFB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D55A69A-0AA9-4D63-9AC0-DB3458F091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9455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348255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47956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66992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80401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52525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