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Zacarchenco,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2399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C25EBE-F7E5-4A9B-8155-A7FE2C1C16C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E12D250-9284-437D-8351-82204FA5CE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BC6B42-9D26-4D85-A1FF-D89FCE9810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5164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10996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20968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5636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73977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32485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