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Álvaro Fernandes Bueno, Residencial Amália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0024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0D625D-1D9D-435E-9566-180C5122197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6125AFE-5E1C-4202-9C02-E45FBCD77B8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3DD27DE-CD32-4AD6-9092-693F3E9D52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80611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666146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1646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82126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05465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06160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