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305CB" w:rsidP="009305CB" w14:paraId="5572FED3" w14:textId="37A6C7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>
        <w:rPr>
          <w:sz w:val="24"/>
        </w:rPr>
        <w:t xml:space="preserve">Limpeza de bueiro </w:t>
      </w:r>
      <w:r w:rsidRPr="009305CB">
        <w:rPr>
          <w:sz w:val="24"/>
        </w:rPr>
        <w:t>Rua Cláudio Luiz da Silva</w:t>
      </w:r>
      <w:bookmarkEnd w:id="1"/>
      <w:r w:rsidRPr="009305CB">
        <w:rPr>
          <w:sz w:val="24"/>
        </w:rPr>
        <w:t xml:space="preserve">, 25 (esquina) - Jardim </w:t>
      </w:r>
      <w:r w:rsidRPr="009305CB">
        <w:rPr>
          <w:sz w:val="24"/>
        </w:rPr>
        <w:t>Minesota</w:t>
      </w:r>
      <w:r>
        <w:rPr>
          <w:sz w:val="24"/>
        </w:rPr>
        <w:t xml:space="preserve">. </w:t>
      </w:r>
    </w:p>
    <w:p w:rsidR="00956C6A" w:rsidP="009305CB" w14:paraId="532DDD34" w14:textId="3BAF76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5F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6C5E-E6DA-4AFF-B6FB-00AD29A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2025-11-10T13:41:00Z</dcterms:created>
  <dcterms:modified xsi:type="dcterms:W3CDTF">2025-11-10T13:41:00Z</dcterms:modified>
</cp:coreProperties>
</file>