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1941F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IMPEZA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DE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 PODA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577153">
        <w:rPr>
          <w:rFonts w:ascii="Arial" w:hAnsi="Arial" w:cs="Arial"/>
          <w:b/>
          <w:bCs/>
          <w:sz w:val="24"/>
          <w:szCs w:val="24"/>
        </w:rPr>
        <w:t>DE PRAÇA PÚBLICA.</w:t>
      </w:r>
    </w:p>
    <w:bookmarkEnd w:id="1"/>
    <w:p w:rsidR="00BC3608" w:rsidP="00BC3608" w14:paraId="10F82314" w14:textId="7BBA43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r w:rsidRPr="00E65795" w:rsidR="00E65795">
        <w:rPr>
          <w:rFonts w:ascii="Arial" w:hAnsi="Arial" w:cs="Arial"/>
          <w:sz w:val="24"/>
          <w:szCs w:val="24"/>
        </w:rPr>
        <w:t xml:space="preserve">Rua </w:t>
      </w:r>
      <w:r w:rsidRPr="00E65795" w:rsidR="00E65795">
        <w:rPr>
          <w:rFonts w:ascii="Arial" w:hAnsi="Arial" w:cs="Arial"/>
          <w:sz w:val="24"/>
          <w:szCs w:val="24"/>
        </w:rPr>
        <w:t>Quirinopolis</w:t>
      </w:r>
      <w:r w:rsidRPr="00E65795" w:rsidR="00E65795">
        <w:rPr>
          <w:rFonts w:ascii="Arial" w:hAnsi="Arial" w:cs="Arial"/>
          <w:sz w:val="24"/>
          <w:szCs w:val="24"/>
        </w:rPr>
        <w:t xml:space="preserve">, </w:t>
      </w:r>
      <w:r w:rsidR="00577153">
        <w:rPr>
          <w:rFonts w:ascii="Arial" w:hAnsi="Arial" w:cs="Arial"/>
          <w:sz w:val="24"/>
          <w:szCs w:val="24"/>
        </w:rPr>
        <w:t xml:space="preserve">altura do </w:t>
      </w:r>
      <w:r w:rsidRPr="00E65795" w:rsidR="00E65795">
        <w:rPr>
          <w:rFonts w:ascii="Arial" w:hAnsi="Arial" w:cs="Arial"/>
          <w:sz w:val="24"/>
          <w:szCs w:val="24"/>
        </w:rPr>
        <w:t>nº53 - Jardim Dall'Orto, Sumaré SP</w:t>
      </w:r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39BFDDB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E65795" w:rsidR="00E65795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E65795" w:rsidR="00E65795">
        <w:rPr>
          <w:rFonts w:ascii="Arial" w:hAnsi="Arial" w:cs="Arial"/>
          <w:b/>
          <w:bCs/>
          <w:sz w:val="24"/>
          <w:szCs w:val="24"/>
        </w:rPr>
        <w:t>Quirinopolis</w:t>
      </w:r>
      <w:r w:rsidRPr="00E65795" w:rsidR="00E65795">
        <w:rPr>
          <w:rFonts w:ascii="Arial" w:hAnsi="Arial" w:cs="Arial"/>
          <w:b/>
          <w:bCs/>
          <w:sz w:val="24"/>
          <w:szCs w:val="24"/>
        </w:rPr>
        <w:t>, nº53 - Jardim Dall'Orto, Sumaré 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2" w:name="_Hlk190081474"/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 xml:space="preserve">resíduos de poda árvore de </w:t>
      </w:r>
      <w:bookmarkEnd w:id="2"/>
      <w:r w:rsidR="00577153">
        <w:rPr>
          <w:rFonts w:ascii="Arial" w:hAnsi="Arial" w:cs="Arial"/>
          <w:b/>
          <w:bCs/>
          <w:sz w:val="24"/>
          <w:szCs w:val="24"/>
        </w:rPr>
        <w:t>praça pública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0E5C88D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</w:t>
      </w:r>
      <w:r w:rsidR="00E65795">
        <w:rPr>
          <w:rFonts w:ascii="Arial" w:hAnsi="Arial" w:cs="Arial"/>
          <w:sz w:val="24"/>
          <w:szCs w:val="24"/>
        </w:rPr>
        <w:t>.</w:t>
      </w:r>
      <w:r w:rsidRPr="00830093">
        <w:rPr>
          <w:rFonts w:ascii="Arial" w:hAnsi="Arial" w:cs="Arial"/>
          <w:sz w:val="24"/>
          <w:szCs w:val="24"/>
        </w:rPr>
        <w:t xml:space="preserve"> </w:t>
      </w:r>
    </w:p>
    <w:p w:rsidR="00887E54" w:rsidP="001666FA" w14:paraId="6B853ED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Para além dos riscos à saúde pública, </w:t>
      </w:r>
      <w:r>
        <w:rPr>
          <w:rFonts w:ascii="Arial" w:eastAsia="Arial" w:hAnsi="Arial" w:cs="Arial"/>
          <w:sz w:val="24"/>
          <w:szCs w:val="24"/>
        </w:rPr>
        <w:t>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830093" w:rsidP="001666FA" w14:paraId="37CE98A4" w14:textId="010302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26AFAE3B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E65795">
        <w:rPr>
          <w:rFonts w:ascii="Arial" w:eastAsia="Calibri" w:hAnsi="Arial" w:cs="Arial"/>
          <w:sz w:val="24"/>
          <w:szCs w:val="24"/>
          <w:lang w:eastAsia="pt-BR"/>
        </w:rPr>
        <w:t>11 de novembro</w:t>
      </w:r>
      <w:r w:rsidR="00887E54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B94102">
        <w:rPr>
          <w:rFonts w:ascii="Arial" w:eastAsia="Calibri" w:hAnsi="Arial" w:cs="Arial"/>
          <w:sz w:val="24"/>
          <w:szCs w:val="24"/>
          <w:lang w:eastAsia="pt-BR"/>
        </w:rPr>
        <w:t>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729704" cy="11811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527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87" cy="11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195DFA"/>
    <w:rsid w:val="001F2F7E"/>
    <w:rsid w:val="0025105A"/>
    <w:rsid w:val="00253EA8"/>
    <w:rsid w:val="0026303D"/>
    <w:rsid w:val="002C634E"/>
    <w:rsid w:val="002D4882"/>
    <w:rsid w:val="00345FA9"/>
    <w:rsid w:val="00374E82"/>
    <w:rsid w:val="003E4D37"/>
    <w:rsid w:val="003F17BE"/>
    <w:rsid w:val="00401967"/>
    <w:rsid w:val="004268C5"/>
    <w:rsid w:val="00460A32"/>
    <w:rsid w:val="0046123E"/>
    <w:rsid w:val="0046411E"/>
    <w:rsid w:val="004B2CC9"/>
    <w:rsid w:val="00501C1B"/>
    <w:rsid w:val="0051286F"/>
    <w:rsid w:val="005525FE"/>
    <w:rsid w:val="00577153"/>
    <w:rsid w:val="005A44FD"/>
    <w:rsid w:val="005A763C"/>
    <w:rsid w:val="005B28F4"/>
    <w:rsid w:val="005F3AF5"/>
    <w:rsid w:val="00601B0A"/>
    <w:rsid w:val="00626437"/>
    <w:rsid w:val="00632FA0"/>
    <w:rsid w:val="006463BE"/>
    <w:rsid w:val="00652AC1"/>
    <w:rsid w:val="006B14EB"/>
    <w:rsid w:val="006B56AF"/>
    <w:rsid w:val="006C41A4"/>
    <w:rsid w:val="006D1E9A"/>
    <w:rsid w:val="006F512E"/>
    <w:rsid w:val="00724C98"/>
    <w:rsid w:val="00742697"/>
    <w:rsid w:val="00744D1E"/>
    <w:rsid w:val="007D012A"/>
    <w:rsid w:val="00801C82"/>
    <w:rsid w:val="00822396"/>
    <w:rsid w:val="00830093"/>
    <w:rsid w:val="0083582F"/>
    <w:rsid w:val="00857EB0"/>
    <w:rsid w:val="00887E54"/>
    <w:rsid w:val="00895DFE"/>
    <w:rsid w:val="008A2B53"/>
    <w:rsid w:val="008F29E5"/>
    <w:rsid w:val="00901828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94102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312FB"/>
    <w:rsid w:val="00D50E71"/>
    <w:rsid w:val="00D861A4"/>
    <w:rsid w:val="00DB1FA3"/>
    <w:rsid w:val="00DB49CC"/>
    <w:rsid w:val="00DF6CDB"/>
    <w:rsid w:val="00E20FAF"/>
    <w:rsid w:val="00E23A88"/>
    <w:rsid w:val="00E55330"/>
    <w:rsid w:val="00E65795"/>
    <w:rsid w:val="00EC5D7C"/>
    <w:rsid w:val="00EF21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2025-02-10T15:03:00Z</cp:lastPrinted>
  <dcterms:created xsi:type="dcterms:W3CDTF">2025-03-31T12:52:00Z</dcterms:created>
  <dcterms:modified xsi:type="dcterms:W3CDTF">2025-11-10T16:12:00Z</dcterms:modified>
</cp:coreProperties>
</file>