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984" w:rsidRPr="00097CC7" w:rsidP="00657984" w14:paraId="6DA2352F" w14:textId="115D445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097CC7">
        <w:rPr>
          <w:rFonts w:ascii="Times New Roman" w:hAnsi="Times New Roman" w:cs="Times New Roman"/>
          <w:b/>
          <w:bCs/>
          <w:sz w:val="24"/>
          <w:szCs w:val="24"/>
        </w:rPr>
        <w:t>DECRETO LEGISLATIVO Nº __/2025 – GAB. VER. PROF. EDINHO</w:t>
      </w:r>
    </w:p>
    <w:p w:rsidR="00657984" w:rsidRPr="00097CC7" w:rsidP="00657984" w14:paraId="67EF669D" w14:textId="598745CE">
      <w:pPr>
        <w:spacing w:before="100" w:beforeAutospacing="1" w:after="100" w:afterAutospacing="1" w:line="360" w:lineRule="auto"/>
        <w:ind w:left="56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CC7">
        <w:rPr>
          <w:rFonts w:ascii="Times New Roman" w:hAnsi="Times New Roman" w:cs="Times New Roman"/>
          <w:b/>
          <w:bCs/>
          <w:sz w:val="24"/>
          <w:szCs w:val="24"/>
        </w:rPr>
        <w:t>Confere o Título de Cidadão Sumareense ao Pastor Vicente Pedro da Silva</w:t>
      </w:r>
    </w:p>
    <w:p w:rsidR="00657984" w:rsidRPr="00097CC7" w:rsidP="00657984" w14:paraId="08E784E6" w14:textId="615B9689">
      <w:pPr>
        <w:spacing w:before="100" w:beforeAutospacing="1" w:after="100" w:afterAutospacing="1" w:line="360" w:lineRule="auto"/>
        <w:ind w:left="5670"/>
        <w:rPr>
          <w:rFonts w:ascii="Times New Roman" w:hAnsi="Times New Roman" w:cs="Times New Roman"/>
          <w:b/>
          <w:bCs/>
          <w:sz w:val="24"/>
          <w:szCs w:val="24"/>
        </w:rPr>
      </w:pPr>
      <w:r w:rsidRPr="00097CC7">
        <w:rPr>
          <w:rFonts w:ascii="Times New Roman" w:hAnsi="Times New Roman" w:cs="Times New Roman"/>
          <w:b/>
          <w:bCs/>
          <w:sz w:val="24"/>
          <w:szCs w:val="24"/>
        </w:rPr>
        <w:t>Autoria: Vereador Prof. Edinho</w:t>
      </w:r>
    </w:p>
    <w:p w:rsidR="00657984" w:rsidRPr="00097CC7" w:rsidP="00657984" w14:paraId="0C011BFF" w14:textId="0442B110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097CC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97CC7">
        <w:rPr>
          <w:rFonts w:ascii="Times New Roman" w:hAnsi="Times New Roman" w:cs="Times New Roman"/>
          <w:sz w:val="24"/>
          <w:szCs w:val="24"/>
        </w:rPr>
        <w:t xml:space="preserve"> </w:t>
      </w:r>
      <w:r w:rsidRPr="00097CC7">
        <w:rPr>
          <w:rFonts w:ascii="Times New Roman" w:hAnsi="Times New Roman" w:cs="Times New Roman"/>
          <w:b/>
          <w:bCs/>
          <w:sz w:val="24"/>
          <w:szCs w:val="24"/>
        </w:rPr>
        <w:t>PRESIDENTE DA CÂMARA MUNICIPAL DE SUMARÉ</w:t>
      </w:r>
      <w:r w:rsidR="008F5A52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657984" w:rsidRPr="00097CC7" w:rsidP="00657984" w14:paraId="61268F14" w14:textId="7ECB63B1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97CC7">
        <w:rPr>
          <w:rFonts w:ascii="Times New Roman" w:hAnsi="Times New Roman" w:cs="Times New Roman"/>
          <w:sz w:val="24"/>
          <w:szCs w:val="24"/>
        </w:rPr>
        <w:t>Faço saber que a Câmara Municipal aprovou e eu promulgo o seguinte Decreto Legislativo:</w:t>
      </w:r>
    </w:p>
    <w:p w:rsidR="008F5A52" w:rsidP="00657984" w14:paraId="48FC10A7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7984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57984">
        <w:rPr>
          <w:rFonts w:ascii="Times New Roman" w:hAnsi="Times New Roman" w:cs="Times New Roman"/>
          <w:sz w:val="24"/>
          <w:szCs w:val="24"/>
        </w:rPr>
        <w:t xml:space="preserve"> </w:t>
      </w:r>
      <w:r w:rsidRPr="008F5A52">
        <w:rPr>
          <w:rFonts w:ascii="Times New Roman" w:hAnsi="Times New Roman" w:cs="Times New Roman"/>
          <w:sz w:val="24"/>
          <w:szCs w:val="24"/>
        </w:rPr>
        <w:t>Fica conferido o Título de Cidadão Sumareense ao Pastor Vicente Pedro da Silva, em reconhecimento aos relevantes serviços prestados à comunidade sumareense.</w:t>
      </w:r>
      <w:r w:rsidRPr="008F5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57984" w:rsidRPr="00657984" w:rsidP="00657984" w14:paraId="319CB817" w14:textId="053E7ADD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97CC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375920</wp:posOffset>
            </wp:positionV>
            <wp:extent cx="5850890" cy="3289300"/>
            <wp:effectExtent l="0" t="0" r="0" b="0"/>
            <wp:wrapNone/>
            <wp:docPr id="107297745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226701" name="Imagem 107297745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7984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57984">
        <w:rPr>
          <w:rFonts w:ascii="Times New Roman" w:hAnsi="Times New Roman" w:cs="Times New Roman"/>
          <w:sz w:val="24"/>
          <w:szCs w:val="24"/>
        </w:rPr>
        <w:t xml:space="preserve"> O título de que trata o artigo anterior será entregue em sessão solene da Câmara Municipal de Sumaré, em data a ser oportunamente designada pela Presidência.</w:t>
      </w:r>
    </w:p>
    <w:p w:rsidR="00657984" w:rsidRPr="00097CC7" w:rsidP="00657984" w14:paraId="644F1009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984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57984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57984" w:rsidRPr="00097CC7" w:rsidP="00657984" w14:paraId="791B051E" w14:textId="1859E6E5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097CC7">
        <w:rPr>
          <w:rFonts w:ascii="Times New Roman" w:hAnsi="Times New Roman" w:cs="Times New Roman"/>
          <w:sz w:val="24"/>
          <w:szCs w:val="24"/>
        </w:rPr>
        <w:t>Sala das Sessões, 11 de novembro de 2025.</w:t>
      </w:r>
    </w:p>
    <w:p w:rsidR="00657984" w:rsidRPr="00097CC7" w:rsidP="00657984" w14:paraId="7975CD3A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657984" w:rsidRPr="00097CC7" w:rsidP="00657984" w14:paraId="116C6B4D" w14:textId="643AB95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CC7"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 w:rsidRPr="00097CC7"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</w:p>
    <w:p w:rsidR="00657984" w:rsidP="00657984" w14:paraId="7535BEAA" w14:textId="77777777">
      <w:pPr>
        <w:spacing w:before="100" w:beforeAutospacing="1" w:after="100" w:afterAutospacing="1" w:line="360" w:lineRule="auto"/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657984" w:rsidP="00657984" w14:paraId="0E07CA77" w14:textId="77777777">
      <w:pPr>
        <w:spacing w:before="100" w:beforeAutospacing="1" w:after="100" w:afterAutospacing="1" w:line="360" w:lineRule="auto"/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097CC7" w:rsidP="00657984" w14:paraId="098540E9" w14:textId="77777777">
      <w:pPr>
        <w:spacing w:before="100" w:beforeAutospacing="1" w:after="100" w:afterAutospacing="1" w:line="360" w:lineRule="auto"/>
        <w:rPr>
          <w:rFonts w:ascii="Segoe UI" w:hAnsi="Segoe UI" w:cs="Segoe UI"/>
          <w:b/>
          <w:bCs/>
          <w:sz w:val="24"/>
          <w:szCs w:val="24"/>
        </w:rPr>
      </w:pPr>
    </w:p>
    <w:p w:rsidR="00097CC7" w:rsidP="00657984" w14:paraId="25AE6893" w14:textId="77777777">
      <w:pPr>
        <w:spacing w:before="100" w:beforeAutospacing="1" w:after="100" w:afterAutospacing="1" w:line="360" w:lineRule="auto"/>
        <w:rPr>
          <w:rFonts w:ascii="Segoe UI" w:hAnsi="Segoe UI" w:cs="Segoe UI"/>
          <w:b/>
          <w:bCs/>
          <w:sz w:val="24"/>
          <w:szCs w:val="24"/>
        </w:rPr>
      </w:pPr>
    </w:p>
    <w:p w:rsidR="00657984" w:rsidP="00657984" w14:paraId="2850211F" w14:textId="435355AA">
      <w:pPr>
        <w:spacing w:before="100" w:beforeAutospacing="1" w:after="100" w:afterAutospacing="1" w:line="36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Justificativa</w:t>
      </w:r>
    </w:p>
    <w:p w:rsidR="00097CC7" w:rsidRPr="00097CC7" w:rsidP="00097CC7" w14:paraId="09DD5ABC" w14:textId="10AC08C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97CC7">
        <w:rPr>
          <w:rFonts w:ascii="Times New Roman" w:hAnsi="Times New Roman" w:cs="Times New Roman"/>
          <w:sz w:val="24"/>
          <w:szCs w:val="24"/>
        </w:rPr>
        <w:t>O presente Projeto de Decreto Legislativo tem por objetivo reconhecer a trajetória do Pastor Vicente Pedro da Silva, cidadão que há mais de quatro décadas dedica sua vida ao serviço comunitário, espiritual e social em Sumaré.</w:t>
      </w:r>
    </w:p>
    <w:p w:rsidR="00097CC7" w:rsidRPr="00097CC7" w:rsidP="00097CC7" w14:paraId="0BEE9ED0" w14:textId="223BD5E8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97CC7">
        <w:rPr>
          <w:rFonts w:ascii="Times New Roman" w:hAnsi="Times New Roman" w:cs="Times New Roman"/>
          <w:sz w:val="24"/>
          <w:szCs w:val="24"/>
        </w:rPr>
        <w:t xml:space="preserve">Nascido em 1951, na cidade de </w:t>
      </w:r>
      <w:r w:rsidRPr="00097CC7">
        <w:rPr>
          <w:rFonts w:ascii="Times New Roman" w:hAnsi="Times New Roman" w:cs="Times New Roman"/>
          <w:sz w:val="24"/>
          <w:szCs w:val="24"/>
        </w:rPr>
        <w:t>Lutécia</w:t>
      </w:r>
      <w:r w:rsidRPr="00097CC7">
        <w:rPr>
          <w:rFonts w:ascii="Times New Roman" w:hAnsi="Times New Roman" w:cs="Times New Roman"/>
          <w:sz w:val="24"/>
          <w:szCs w:val="24"/>
        </w:rPr>
        <w:t xml:space="preserve"> – SP, filho de Manoel Pedro da Silva e Zaira Maria da Silva, o Pastor Vicente chegou a Sumaré em 1983, estabelecendo-se no Jardim São Domingos com sua família. Desde então, construiu uma história marcada pela fé, solidariedade e compromisso com o próximo.</w:t>
      </w:r>
    </w:p>
    <w:p w:rsidR="00097CC7" w:rsidRPr="00097CC7" w:rsidP="00097CC7" w14:paraId="5C4F5419" w14:textId="51DDD07D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97CC7">
        <w:rPr>
          <w:rFonts w:ascii="Times New Roman" w:hAnsi="Times New Roman" w:cs="Times New Roman"/>
          <w:sz w:val="24"/>
          <w:szCs w:val="24"/>
        </w:rPr>
        <w:t xml:space="preserve">Como líder religioso, atuou em diversas congregações do município, entre elas nos bairros Amanda II, Jardim Santa Rita de Cássia, Jardim São Domingos, Jardim São Jerônimo e Jardim </w:t>
      </w:r>
      <w:r w:rsidRPr="00097CC7">
        <w:rPr>
          <w:rFonts w:ascii="Times New Roman" w:hAnsi="Times New Roman" w:cs="Times New Roman"/>
          <w:sz w:val="24"/>
          <w:szCs w:val="24"/>
        </w:rPr>
        <w:t>Dall’Orto</w:t>
      </w:r>
      <w:r w:rsidRPr="00097CC7">
        <w:rPr>
          <w:rFonts w:ascii="Times New Roman" w:hAnsi="Times New Roman" w:cs="Times New Roman"/>
          <w:sz w:val="24"/>
          <w:szCs w:val="24"/>
        </w:rPr>
        <w:t>, deixando em cada comunidade um legado de acolhimento e esperança.</w:t>
      </w:r>
    </w:p>
    <w:p w:rsidR="00097CC7" w:rsidRPr="00097CC7" w:rsidP="00097CC7" w14:paraId="6A5A284F" w14:textId="120B9E8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97CC7">
        <w:rPr>
          <w:rFonts w:ascii="Times New Roman" w:hAnsi="Times New Roman" w:cs="Times New Roman"/>
          <w:sz w:val="24"/>
          <w:szCs w:val="24"/>
        </w:rPr>
        <w:t>Seu trabalho ultrapassou os limites da atividade pastoral, destacando-se pela criação da Casa de Recuperação para Jovens e Adultos, posteriormente denominada Abrigo Bom Pastor, voltada ao apoio de dependentes químicos e pessoas em situação de vulnerabilidade. Além disso, em momentos de crise, como as enchentes no Jardim São Domingos, o Pastor Vicente esteve à frente de ações de resgate, abrigo e distribuição de alimentos e roupas, tornando-se referência de empatia e serviço comunitário.</w:t>
      </w:r>
    </w:p>
    <w:p w:rsidR="00097CC7" w:rsidRPr="00097CC7" w:rsidP="00097CC7" w14:paraId="1FC947C0" w14:textId="62CC8EA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265430</wp:posOffset>
            </wp:positionV>
            <wp:extent cx="5850890" cy="3289300"/>
            <wp:effectExtent l="0" t="0" r="0" b="0"/>
            <wp:wrapNone/>
            <wp:docPr id="1075461224" name="Imagem 7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147238" name="Imagem 7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7CC7">
        <w:rPr>
          <w:rFonts w:ascii="Times New Roman" w:hAnsi="Times New Roman" w:cs="Times New Roman"/>
          <w:sz w:val="24"/>
          <w:szCs w:val="24"/>
        </w:rPr>
        <w:t>Com sua atuação incansável, o Pastor Vicente Pedro da Silva contribuiu de forma significativa para o bem-estar e a dignidade de inúmeras famílias de Sumaré e região, consolidando-se como exemplo de fé, solidariedade e compromisso social.</w:t>
      </w:r>
    </w:p>
    <w:p w:rsidR="00097CC7" w:rsidP="00097CC7" w14:paraId="07D25D8E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97CC7">
        <w:rPr>
          <w:rFonts w:ascii="Times New Roman" w:hAnsi="Times New Roman" w:cs="Times New Roman"/>
          <w:sz w:val="24"/>
          <w:szCs w:val="24"/>
        </w:rPr>
        <w:t>Diante de sua relevante trajetória, é justa e merecida a concessão do Título de Cidadão Sumareense, como forma de reconhecimento público a este líder espiritual e comunitário.</w:t>
      </w:r>
    </w:p>
    <w:p w:rsidR="008F5A52" w:rsidP="008F5A52" w14:paraId="0C45DC30" w14:textId="160AAE72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11 de novembro de 2025.</w:t>
      </w:r>
    </w:p>
    <w:p w:rsidR="006D1E9A" w:rsidRPr="004610F7" w:rsidP="004610F7" w14:paraId="07A8F1E3" w14:textId="4BE171C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7CC7"/>
    <w:rsid w:val="000D2BDC"/>
    <w:rsid w:val="00104AAA"/>
    <w:rsid w:val="0015657E"/>
    <w:rsid w:val="00156CF8"/>
    <w:rsid w:val="00306D87"/>
    <w:rsid w:val="00460A32"/>
    <w:rsid w:val="004610F7"/>
    <w:rsid w:val="004B2CC9"/>
    <w:rsid w:val="0051286F"/>
    <w:rsid w:val="00601B0A"/>
    <w:rsid w:val="00626437"/>
    <w:rsid w:val="00632FA0"/>
    <w:rsid w:val="00657984"/>
    <w:rsid w:val="006C41A4"/>
    <w:rsid w:val="006D1E9A"/>
    <w:rsid w:val="007C1481"/>
    <w:rsid w:val="00822396"/>
    <w:rsid w:val="008F5A52"/>
    <w:rsid w:val="009934DE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2163</Characters>
  <Application>Microsoft Office Word</Application>
  <DocSecurity>8</DocSecurity>
  <Lines>56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</cp:revision>
  <cp:lastPrinted>2021-02-25T18:05:00Z</cp:lastPrinted>
  <dcterms:created xsi:type="dcterms:W3CDTF">2025-11-10T13:24:00Z</dcterms:created>
  <dcterms:modified xsi:type="dcterms:W3CDTF">2025-11-10T13:24:00Z</dcterms:modified>
</cp:coreProperties>
</file>