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A06A2" w:rsidRPr="00DA06A2" w:rsidP="00DA06A2" w14:paraId="30EE5F92" w14:textId="77777777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DA06A2">
        <w:rPr>
          <w:rFonts w:ascii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DA06A2" w:rsidRPr="00DA06A2" w:rsidP="00DA06A2" w14:paraId="43D53436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06A2">
        <w:rPr>
          <w:rFonts w:ascii="Times New Roman" w:hAnsi="Times New Roman" w:cs="Times New Roman"/>
          <w:sz w:val="24"/>
          <w:szCs w:val="24"/>
        </w:rPr>
        <w:t xml:space="preserve">Nos termos regimentais, venho requerer a concessão da </w:t>
      </w:r>
      <w:r w:rsidRPr="00DA06A2">
        <w:rPr>
          <w:rFonts w:ascii="Times New Roman" w:hAnsi="Times New Roman" w:cs="Times New Roman"/>
          <w:b/>
          <w:bCs/>
          <w:sz w:val="24"/>
          <w:szCs w:val="24"/>
        </w:rPr>
        <w:t>Medalha Dorival Gomes Barroca</w:t>
      </w:r>
      <w:r w:rsidRPr="00DA06A2">
        <w:rPr>
          <w:rFonts w:ascii="Times New Roman" w:hAnsi="Times New Roman" w:cs="Times New Roman"/>
          <w:sz w:val="24"/>
          <w:szCs w:val="24"/>
        </w:rPr>
        <w:t xml:space="preserve">, instituída pelo Decreto-Legislativo nº 521, de 24 de novembro de 2021, ao jornalista </w:t>
      </w:r>
      <w:r w:rsidRPr="00DA06A2">
        <w:rPr>
          <w:rFonts w:ascii="Times New Roman" w:hAnsi="Times New Roman" w:cs="Times New Roman"/>
          <w:b/>
          <w:bCs/>
          <w:sz w:val="24"/>
          <w:szCs w:val="24"/>
        </w:rPr>
        <w:t>Paulo Sérgio Medina Cabral</w:t>
      </w:r>
      <w:r w:rsidRPr="00DA06A2">
        <w:rPr>
          <w:rFonts w:ascii="Times New Roman" w:hAnsi="Times New Roman" w:cs="Times New Roman"/>
          <w:sz w:val="24"/>
          <w:szCs w:val="24"/>
        </w:rPr>
        <w:t>, em reconhecimento à sua relevante contribuição para o jornalismo regional e para a comunicação institucional.</w:t>
      </w:r>
    </w:p>
    <w:p w:rsidR="00DA06A2" w:rsidRPr="00DA06A2" w:rsidP="00DA06A2" w14:paraId="6540E317" w14:textId="7D7711C3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06A2">
        <w:rPr>
          <w:rFonts w:ascii="Times New Roman" w:hAnsi="Times New Roman" w:cs="Times New Roman"/>
          <w:sz w:val="24"/>
          <w:szCs w:val="24"/>
        </w:rPr>
        <w:t>Natural de Nova Andradina (MS), residente na Região Metropolitana de Campinas desde a infância, Paulo Sérgio Medina Cabral graduou-se em Jornalismo pela Universidade Paulista (Unip) e construiu sólida trajetória profissional na imprensa e na comunicação estratégica.</w:t>
      </w:r>
    </w:p>
    <w:p w:rsidR="00DA06A2" w:rsidRPr="00DA06A2" w:rsidP="00DA06A2" w14:paraId="0554E3A4" w14:textId="2A325EAD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06A2">
        <w:rPr>
          <w:rFonts w:ascii="Times New Roman" w:hAnsi="Times New Roman" w:cs="Times New Roman"/>
          <w:sz w:val="24"/>
          <w:szCs w:val="24"/>
        </w:rPr>
        <w:t xml:space="preserve">Atualmente editor do jornal </w:t>
      </w:r>
      <w:r w:rsidRPr="00DA06A2">
        <w:rPr>
          <w:rFonts w:ascii="Times New Roman" w:hAnsi="Times New Roman" w:cs="Times New Roman"/>
          <w:i/>
          <w:iCs/>
          <w:sz w:val="24"/>
          <w:szCs w:val="24"/>
        </w:rPr>
        <w:t>Tribuna Liberal</w:t>
      </w:r>
      <w:r w:rsidRPr="00DA06A2">
        <w:rPr>
          <w:rFonts w:ascii="Times New Roman" w:hAnsi="Times New Roman" w:cs="Times New Roman"/>
          <w:sz w:val="24"/>
          <w:szCs w:val="24"/>
        </w:rPr>
        <w:t xml:space="preserve">, de Sumaré, coordena reportagens e atua na cobertura de temas urbanos, políticos e de segurança pública. Com mais de uma década de experiência, exerceu funções em veículos de grande circulação, como </w:t>
      </w:r>
      <w:r w:rsidRPr="00DA06A2">
        <w:rPr>
          <w:rFonts w:ascii="Times New Roman" w:hAnsi="Times New Roman" w:cs="Times New Roman"/>
          <w:i/>
          <w:iCs/>
          <w:sz w:val="24"/>
          <w:szCs w:val="24"/>
        </w:rPr>
        <w:t>Correio Popular</w:t>
      </w:r>
      <w:r w:rsidRPr="00DA06A2">
        <w:rPr>
          <w:rFonts w:ascii="Times New Roman" w:hAnsi="Times New Roman" w:cs="Times New Roman"/>
          <w:sz w:val="24"/>
          <w:szCs w:val="24"/>
        </w:rPr>
        <w:t xml:space="preserve"> (Grupo RAC) e </w:t>
      </w:r>
      <w:r w:rsidRPr="00DA06A2">
        <w:rPr>
          <w:rFonts w:ascii="Times New Roman" w:hAnsi="Times New Roman" w:cs="Times New Roman"/>
          <w:i/>
          <w:iCs/>
          <w:sz w:val="24"/>
          <w:szCs w:val="24"/>
        </w:rPr>
        <w:t>O Liberal</w:t>
      </w:r>
      <w:r w:rsidRPr="00DA06A2">
        <w:rPr>
          <w:rFonts w:ascii="Times New Roman" w:hAnsi="Times New Roman" w:cs="Times New Roman"/>
          <w:sz w:val="24"/>
          <w:szCs w:val="24"/>
        </w:rPr>
        <w:t xml:space="preserve">, além de ter sido editor-chefe no </w:t>
      </w:r>
      <w:r w:rsidRPr="00DA06A2">
        <w:rPr>
          <w:rFonts w:ascii="Times New Roman" w:hAnsi="Times New Roman" w:cs="Times New Roman"/>
          <w:i/>
          <w:iCs/>
          <w:sz w:val="24"/>
          <w:szCs w:val="24"/>
        </w:rPr>
        <w:t>Jornal Todo Dia</w:t>
      </w:r>
      <w:r w:rsidRPr="00DA06A2">
        <w:rPr>
          <w:rFonts w:ascii="Times New Roman" w:hAnsi="Times New Roman" w:cs="Times New Roman"/>
          <w:sz w:val="24"/>
          <w:szCs w:val="24"/>
        </w:rPr>
        <w:t xml:space="preserve"> e no </w:t>
      </w:r>
      <w:r w:rsidRPr="00DA06A2">
        <w:rPr>
          <w:rFonts w:ascii="Times New Roman" w:hAnsi="Times New Roman" w:cs="Times New Roman"/>
          <w:i/>
          <w:iCs/>
          <w:sz w:val="24"/>
          <w:szCs w:val="24"/>
        </w:rPr>
        <w:t>Jornal Bom Dia</w:t>
      </w:r>
      <w:r w:rsidRPr="00DA06A2">
        <w:rPr>
          <w:rFonts w:ascii="Times New Roman" w:hAnsi="Times New Roman" w:cs="Times New Roman"/>
          <w:sz w:val="24"/>
          <w:szCs w:val="24"/>
        </w:rPr>
        <w:t>.</w:t>
      </w:r>
    </w:p>
    <w:p w:rsidR="00DA06A2" w:rsidRPr="00DA06A2" w:rsidP="00DA06A2" w14:paraId="24ADCED7" w14:textId="6966C92B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228600</wp:posOffset>
            </wp:positionH>
            <wp:positionV relativeFrom="paragraph">
              <wp:posOffset>1269365</wp:posOffset>
            </wp:positionV>
            <wp:extent cx="5850890" cy="3289300"/>
            <wp:effectExtent l="0" t="0" r="0" b="0"/>
            <wp:wrapNone/>
            <wp:docPr id="87959565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142942" name="Imagem 879595650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06A2">
        <w:rPr>
          <w:rFonts w:ascii="Times New Roman" w:hAnsi="Times New Roman" w:cs="Times New Roman"/>
          <w:sz w:val="24"/>
          <w:szCs w:val="24"/>
        </w:rPr>
        <w:t xml:space="preserve">Sua carreira inclui ainda atuação como redator publicitário, </w:t>
      </w:r>
      <w:r w:rsidRPr="00DA06A2">
        <w:rPr>
          <w:rFonts w:ascii="Times New Roman" w:hAnsi="Times New Roman" w:cs="Times New Roman"/>
          <w:sz w:val="24"/>
          <w:szCs w:val="24"/>
        </w:rPr>
        <w:t>copywriter</w:t>
      </w:r>
      <w:r w:rsidRPr="00DA06A2">
        <w:rPr>
          <w:rFonts w:ascii="Times New Roman" w:hAnsi="Times New Roman" w:cs="Times New Roman"/>
          <w:sz w:val="24"/>
          <w:szCs w:val="24"/>
        </w:rPr>
        <w:t xml:space="preserve"> e chefe de gabinete na Câmara Municipal de Americana, onde desenvolveu projetos de comunicação institucional e marketing político. Especializou-se em assessoria de imprensa, gestão de conteúdo digital, produção de reportagens especiais e copywriting, possuindo curso de extensão em Marketing Digital pela Academia do Marketing, do Rio de Janeiro.</w:t>
      </w:r>
    </w:p>
    <w:p w:rsidR="00DA06A2" w:rsidRPr="00DA06A2" w:rsidP="00DA06A2" w14:paraId="3AE4D3CA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06A2">
        <w:rPr>
          <w:rFonts w:ascii="Times New Roman" w:hAnsi="Times New Roman" w:cs="Times New Roman"/>
          <w:sz w:val="24"/>
          <w:szCs w:val="24"/>
        </w:rPr>
        <w:t>Reconhecido pela ética, precisão jornalística e criatividade na escrita, Paulo Sérgio Medina consolidou-se como profissional de referência, contribuindo para o fortalecimento da comunicação e para a valorização da realidade regional.</w:t>
      </w:r>
    </w:p>
    <w:p w:rsidR="00DA06A2" w:rsidRPr="00DA06A2" w:rsidP="00DA06A2" w14:paraId="779DC35F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06A2">
        <w:rPr>
          <w:rFonts w:ascii="Times New Roman" w:hAnsi="Times New Roman" w:cs="Times New Roman"/>
          <w:sz w:val="24"/>
          <w:szCs w:val="24"/>
        </w:rPr>
        <w:t>Diante do exposto, solicito aos nobres pares a aprovação da presente homenagem.</w:t>
      </w:r>
    </w:p>
    <w:p w:rsidR="006D1E9A" w:rsidP="00DA06A2" w14:paraId="07A8F1E3" w14:textId="2E1AE1AD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11 do novembro 2025.</w:t>
      </w:r>
    </w:p>
    <w:p w:rsidR="00DA06A2" w:rsidRPr="00DA06A2" w:rsidP="00DA06A2" w14:paraId="215205B6" w14:textId="608E1A1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Prof. Edinho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Republicanos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4C58CB"/>
    <w:rsid w:val="0051286F"/>
    <w:rsid w:val="00601B0A"/>
    <w:rsid w:val="00620ACF"/>
    <w:rsid w:val="00626437"/>
    <w:rsid w:val="00632FA0"/>
    <w:rsid w:val="006C41A4"/>
    <w:rsid w:val="006D1E9A"/>
    <w:rsid w:val="00822396"/>
    <w:rsid w:val="00A06CF2"/>
    <w:rsid w:val="00A94945"/>
    <w:rsid w:val="00AE6AEE"/>
    <w:rsid w:val="00C00C1E"/>
    <w:rsid w:val="00C36776"/>
    <w:rsid w:val="00CD6B58"/>
    <w:rsid w:val="00CF401E"/>
    <w:rsid w:val="00DA06A2"/>
    <w:rsid w:val="00E75914"/>
    <w:rsid w:val="00F517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1492</Characters>
  <Application>Microsoft Office Word</Application>
  <DocSecurity>8</DocSecurity>
  <Lines>40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2</cp:revision>
  <cp:lastPrinted>2021-02-25T18:05:00Z</cp:lastPrinted>
  <dcterms:created xsi:type="dcterms:W3CDTF">2025-11-10T11:31:00Z</dcterms:created>
  <dcterms:modified xsi:type="dcterms:W3CDTF">2025-11-10T11:31:00Z</dcterms:modified>
</cp:coreProperties>
</file>