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F6F855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D12E1E">
        <w:rPr>
          <w:sz w:val="24"/>
          <w:szCs w:val="24"/>
        </w:rPr>
        <w:t>Alvina Lina Pereira</w:t>
      </w:r>
      <w:r w:rsidR="0074700D">
        <w:rPr>
          <w:sz w:val="24"/>
          <w:szCs w:val="24"/>
        </w:rPr>
        <w:t xml:space="preserve">, altura do número </w:t>
      </w:r>
      <w:r w:rsidR="00D12E1E">
        <w:rPr>
          <w:sz w:val="24"/>
          <w:szCs w:val="24"/>
        </w:rPr>
        <w:t>390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D12E1E">
        <w:rPr>
          <w:sz w:val="24"/>
          <w:szCs w:val="24"/>
        </w:rPr>
        <w:t>Jardim Bom Retiro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2F804A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D12E1E">
        <w:rPr>
          <w:b/>
          <w:bCs/>
          <w:sz w:val="24"/>
          <w:szCs w:val="24"/>
        </w:rPr>
        <w:t>11</w:t>
      </w:r>
      <w:r w:rsidRPr="00FC1CAD">
        <w:rPr>
          <w:b/>
          <w:bCs/>
          <w:sz w:val="24"/>
          <w:szCs w:val="24"/>
        </w:rPr>
        <w:t xml:space="preserve"> de </w:t>
      </w:r>
      <w:r w:rsidR="001D1DDE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3396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D1DDE"/>
    <w:rsid w:val="001E041D"/>
    <w:rsid w:val="0023307B"/>
    <w:rsid w:val="00275AEF"/>
    <w:rsid w:val="00281098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50934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A4465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12E1E"/>
    <w:rsid w:val="00D21636"/>
    <w:rsid w:val="00D23994"/>
    <w:rsid w:val="00D44185"/>
    <w:rsid w:val="00D71CC6"/>
    <w:rsid w:val="00DC147C"/>
    <w:rsid w:val="00DC2833"/>
    <w:rsid w:val="00E1656B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2025-11-07T13:27:00Z</dcterms:modified>
</cp:coreProperties>
</file>