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26FD7" w:rsidRPr="00126FD7" w:rsidP="00126FD7" w14:paraId="444A36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 Narrow" w:eastAsia="Arial" w:hAnsi="Arial Narrow" w:cs="Arial"/>
          <w:b/>
          <w:color w:val="000000"/>
          <w:sz w:val="24"/>
          <w:szCs w:val="24"/>
        </w:rPr>
      </w:pPr>
    </w:p>
    <w:p w:rsidR="00126FD7" w:rsidRPr="00126FD7" w:rsidP="00126FD7" w14:paraId="6E10CC0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 Narrow" w:eastAsia="Arial" w:hAnsi="Arial Narrow" w:cs="Arial"/>
          <w:b/>
          <w:color w:val="000000"/>
          <w:sz w:val="24"/>
          <w:szCs w:val="24"/>
        </w:rPr>
      </w:pPr>
    </w:p>
    <w:p w:rsidR="00126FD7" w:rsidRPr="00126FD7" w:rsidP="00126FD7" w14:paraId="157130DF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 Narrow" w:eastAsia="Arial" w:hAnsi="Arial Narrow" w:cs="Arial"/>
          <w:b/>
          <w:color w:val="000000"/>
          <w:sz w:val="24"/>
          <w:szCs w:val="24"/>
        </w:rPr>
      </w:pPr>
    </w:p>
    <w:p w:rsidR="00126FD7" w:rsidRPr="00126FD7" w:rsidP="00126FD7" w14:paraId="326C9130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 Narrow" w:eastAsia="Arial" w:hAnsi="Arial Narrow" w:cs="Arial"/>
          <w:b/>
          <w:color w:val="000000"/>
          <w:sz w:val="24"/>
          <w:szCs w:val="24"/>
        </w:rPr>
      </w:pPr>
    </w:p>
    <w:p w:rsidR="00126FD7" w:rsidRPr="00126FD7" w:rsidP="00126FD7" w14:paraId="0A0A9E6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126FD7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EXMO. SENHOR PRESIDENTE DA CÂMARA MUNICIPAL DE SUMARÉ</w:t>
      </w:r>
    </w:p>
    <w:p w:rsidR="00126FD7" w:rsidRPr="00126FD7" w:rsidP="00126FD7" w14:paraId="546C9A1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126FD7" w:rsidRPr="00126FD7" w:rsidP="00126FD7" w14:paraId="655FF357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126FD7" w:rsidRPr="00126FD7" w:rsidP="00126FD7" w14:paraId="2D073709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126FD7" w:rsidRPr="00126FD7" w:rsidP="00126FD7" w14:paraId="08D7135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4B1EB3" w:rsidP="004B1EB3" w14:paraId="7F32BE27" w14:textId="30719598">
      <w:pPr>
        <w:widowControl/>
        <w:tabs>
          <w:tab w:val="left" w:pos="1418"/>
        </w:tabs>
        <w:spacing w:before="100" w:beforeAutospacing="1" w:after="100" w:afterAutospacing="1" w:line="360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126FD7">
        <w:rPr>
          <w:rFonts w:ascii="Times New Roman" w:eastAsia="Arial" w:hAnsi="Times New Roman" w:cs="Times New Roman"/>
          <w:b/>
          <w:color w:val="000000"/>
          <w:sz w:val="24"/>
          <w:szCs w:val="24"/>
        </w:rPr>
        <w:tab/>
      </w:r>
      <w:r w:rsidRPr="004B1EB3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Indico</w:t>
      </w:r>
      <w:r w:rsidRPr="004B1EB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ao Exmo. Sr. Prefeito Municipal, </w:t>
      </w:r>
      <w:r w:rsidR="00684B1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4B1EB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ele 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e </w:t>
      </w:r>
      <w:r w:rsidRPr="004B1EB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ao departamento competente, que sejam adotadas providências para a manutenção ou substituição da tampa do bueiro localizado na Rua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4B1EB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Moriavan</w:t>
      </w:r>
      <w:r w:rsidRPr="004B1EB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da Silveira Rosa, em frente ao nº 36, no Jardim Novo Paraná.</w:t>
      </w:r>
    </w:p>
    <w:p w:rsidR="00126FD7" w:rsidP="004B1EB3" w14:paraId="560F29C2" w14:textId="58B5EBC8">
      <w:pPr>
        <w:widowControl/>
        <w:tabs>
          <w:tab w:val="left" w:pos="1418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EB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4B1EB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 referida tampa encontra-se danificada e afundando, o que representa risco à segurança de pedestres, ciclistas, motoristas e crianças que transitam pelo local.</w:t>
      </w:r>
      <w:r w:rsidRPr="004B1EB3">
        <w:rPr>
          <w:rFonts w:ascii="Times New Roman" w:hAnsi="Times New Roman" w:cs="Times New Roman"/>
          <w:sz w:val="24"/>
          <w:szCs w:val="24"/>
        </w:rPr>
        <w:tab/>
      </w:r>
    </w:p>
    <w:p w:rsidR="004B1EB3" w:rsidRPr="004B1EB3" w:rsidP="004B1EB3" w14:paraId="20EF12A3" w14:textId="77777777">
      <w:pPr>
        <w:widowControl/>
        <w:tabs>
          <w:tab w:val="left" w:pos="1418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EB3" w:rsidP="004B1EB3" w14:paraId="1B2C8DA6" w14:textId="77777777">
      <w:pPr>
        <w:widowControl/>
        <w:tabs>
          <w:tab w:val="left" w:pos="1418"/>
        </w:tabs>
        <w:spacing w:before="100" w:beforeAutospacing="1" w:after="100" w:afterAutospacing="1"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126FD7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Sala das Sessões, </w:t>
      </w:r>
      <w:r w:rsidRPr="00126FD7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11 de novembro</w:t>
      </w:r>
      <w:r w:rsidRPr="00126FD7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de 2025.</w:t>
      </w:r>
    </w:p>
    <w:p w:rsidR="004B1EB3" w:rsidP="004B1EB3" w14:paraId="19DB4C46" w14:textId="732A75F6">
      <w:pPr>
        <w:widowControl/>
        <w:tabs>
          <w:tab w:val="left" w:pos="1418"/>
        </w:tabs>
        <w:spacing w:before="100" w:beforeAutospacing="1" w:after="100" w:afterAutospacing="1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4B1EB3" w:rsidP="004B1EB3" w14:paraId="504820F0" w14:textId="3EFC4E03">
      <w:pPr>
        <w:widowControl/>
        <w:tabs>
          <w:tab w:val="left" w:pos="1418"/>
        </w:tabs>
        <w:spacing w:before="100" w:beforeAutospacing="1" w:after="100" w:afterAutospacing="1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126FD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207917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418361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4B1EB3" w:rsidP="004B1EB3" w14:paraId="7EB802B5" w14:textId="23FA63DB">
      <w:pPr>
        <w:widowControl/>
        <w:tabs>
          <w:tab w:val="left" w:pos="1418"/>
        </w:tabs>
        <w:spacing w:before="100" w:beforeAutospacing="1" w:after="100" w:afterAutospacing="1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4B1EB3" w:rsidP="004B1EB3" w14:paraId="394E60D3" w14:textId="0B622192">
      <w:pPr>
        <w:widowControl/>
        <w:tabs>
          <w:tab w:val="left" w:pos="1418"/>
        </w:tabs>
        <w:spacing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126FD7">
        <w:rPr>
          <w:rFonts w:ascii="Times New Roman" w:eastAsia="Arial" w:hAnsi="Times New Roman" w:cs="Times New Roman"/>
          <w:b/>
          <w:sz w:val="24"/>
          <w:szCs w:val="24"/>
        </w:rPr>
        <w:t>José Tavares de Siqueira</w:t>
      </w:r>
    </w:p>
    <w:p w:rsidR="004B1EB3" w:rsidP="004B1EB3" w14:paraId="328CA75F" w14:textId="77777777">
      <w:pPr>
        <w:widowControl/>
        <w:tabs>
          <w:tab w:val="left" w:pos="1418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FD7">
        <w:rPr>
          <w:rFonts w:ascii="Times New Roman" w:hAnsi="Times New Roman" w:cs="Times New Roman"/>
          <w:b/>
          <w:sz w:val="24"/>
          <w:szCs w:val="24"/>
        </w:rPr>
        <w:t>TAVARES</w:t>
      </w:r>
    </w:p>
    <w:p w:rsidR="00126FD7" w:rsidRPr="004B1EB3" w:rsidP="004B1EB3" w14:paraId="65F5132B" w14:textId="10FC1A61">
      <w:pPr>
        <w:widowControl/>
        <w:tabs>
          <w:tab w:val="left" w:pos="1418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126FD7">
        <w:rPr>
          <w:rFonts w:ascii="Times New Roman" w:hAnsi="Times New Roman" w:cs="Times New Roman"/>
          <w:b/>
          <w:bCs/>
          <w:sz w:val="24"/>
          <w:szCs w:val="24"/>
        </w:rPr>
        <w:t>Vereador /PL</w:t>
      </w:r>
    </w:p>
    <w:p w:rsidR="00126FD7" w:rsidRPr="00126FD7" w:rsidP="00126FD7" w14:paraId="05ED3B1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4"/>
          <w:szCs w:val="24"/>
        </w:rPr>
      </w:pPr>
    </w:p>
    <w:p w:rsidR="00126FD7" w:rsidRPr="00126FD7" w:rsidP="00126FD7" w14:paraId="79003BA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4"/>
          <w:szCs w:val="24"/>
        </w:rPr>
      </w:pPr>
    </w:p>
    <w:p w:rsidR="00126FD7" w:rsidRPr="00126FD7" w:rsidP="00126FD7" w14:paraId="18FDDAF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4"/>
          <w:szCs w:val="24"/>
        </w:rPr>
      </w:pPr>
    </w:p>
    <w:p w:rsidR="00126FD7" w:rsidRPr="00126FD7" w:rsidP="00126FD7" w14:paraId="5DC56F39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4"/>
          <w:szCs w:val="24"/>
        </w:rPr>
      </w:pPr>
    </w:p>
    <w:p w:rsidR="00126FD7" w:rsidRPr="00126FD7" w:rsidP="00126FD7" w14:paraId="7A48BA77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4"/>
          <w:szCs w:val="24"/>
        </w:rPr>
      </w:pPr>
    </w:p>
    <w:p w:rsidR="00287D1B" w:rsidRPr="00126FD7" w:rsidP="00126FD7" w14:paraId="1CD54939" w14:textId="77777777">
      <w:pPr>
        <w:spacing w:line="360" w:lineRule="auto"/>
        <w:rPr>
          <w:sz w:val="24"/>
          <w:szCs w:val="24"/>
        </w:rPr>
      </w:pPr>
    </w:p>
    <w:sectPr w:rsidSect="00126FD7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6FD7" w14:paraId="54AD739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bookmarkStart w:id="0" w:name="_gjdgxs" w:colFirst="0" w:colLast="0"/>
    <w:bookmarkEnd w:id="0"/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126FD7" w14:paraId="1D37F6A8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6FD7" w14:paraId="68074AAE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75203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FD7"/>
    <w:rsid w:val="00126FD7"/>
    <w:rsid w:val="00141D49"/>
    <w:rsid w:val="00287D1B"/>
    <w:rsid w:val="00373E30"/>
    <w:rsid w:val="004B1EB3"/>
    <w:rsid w:val="004C5EED"/>
    <w:rsid w:val="00684B1D"/>
    <w:rsid w:val="00760C27"/>
    <w:rsid w:val="00947EE9"/>
    <w:rsid w:val="00C375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77EBAFD-D2B6-4223-B579-7D04849D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6FD7"/>
    <w:pPr>
      <w:widowControl w:val="0"/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26F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26F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26F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26F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26F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26F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26F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26F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26F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26F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26F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26F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26FD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26FD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26FD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26FD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26FD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26F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26F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126F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26F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126F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26F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126F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6F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6F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26F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26F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6FD7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26FD7"/>
    <w:pPr>
      <w:suppressAutoHyphens/>
    </w:pPr>
    <w:rPr>
      <w:rFonts w:cs="Tahoma"/>
      <w:lang w:eastAsia="zh-CN"/>
    </w:rPr>
  </w:style>
  <w:style w:type="character" w:styleId="Strong">
    <w:name w:val="Strong"/>
    <w:basedOn w:val="DefaultParagraphFont"/>
    <w:uiPriority w:val="22"/>
    <w:qFormat/>
    <w:rsid w:val="00126FD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26FD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485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Tavares</dc:creator>
  <cp:lastModifiedBy>Gabinete 10 - Tavares</cp:lastModifiedBy>
  <cp:revision>5</cp:revision>
  <dcterms:created xsi:type="dcterms:W3CDTF">2025-11-04T15:02:00Z</dcterms:created>
  <dcterms:modified xsi:type="dcterms:W3CDTF">2025-11-04T15:33:00Z</dcterms:modified>
</cp:coreProperties>
</file>