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53A1" w:rsidRPr="004C4A0A" w:rsidP="00C453A1" w14:paraId="2D12BF5C" w14:textId="77777777">
      <w:pPr>
        <w:suppressAutoHyphens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permStart w:id="0" w:edGrp="everyone"/>
    </w:p>
    <w:p w:rsidR="00C453A1" w:rsidRPr="004C4A0A" w:rsidP="00C453A1" w14:paraId="4343F2C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453A1" w:rsidP="00C453A1" w14:paraId="04362821" w14:textId="2AADD0A4">
      <w:pPr>
        <w:spacing w:after="0" w:line="240" w:lineRule="auto"/>
        <w:ind w:left="4111"/>
        <w:outlineLvl w:val="1"/>
        <w:rPr>
          <w:rFonts w:eastAsia="Times New Roman" w:cstheme="minorHAnsi"/>
          <w:b/>
          <w:bCs/>
          <w:caps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caps/>
          <w:sz w:val="24"/>
          <w:szCs w:val="24"/>
          <w:lang w:eastAsia="pt-BR"/>
        </w:rPr>
        <w:t>PROJETO DE DECRETO LEGISLATIVO Nº __ DE 202</w:t>
      </w:r>
      <w:r w:rsidR="00C42896">
        <w:rPr>
          <w:rFonts w:eastAsia="Times New Roman" w:cstheme="minorHAnsi"/>
          <w:b/>
          <w:bCs/>
          <w:caps/>
          <w:sz w:val="24"/>
          <w:szCs w:val="24"/>
          <w:lang w:eastAsia="pt-BR"/>
        </w:rPr>
        <w:t>5.</w:t>
      </w:r>
    </w:p>
    <w:p w:rsidR="00C42896" w:rsidRPr="001E4D79" w:rsidP="00C453A1" w14:paraId="0AC94519" w14:textId="77777777">
      <w:pPr>
        <w:spacing w:after="0" w:line="240" w:lineRule="auto"/>
        <w:ind w:left="4111"/>
        <w:outlineLvl w:val="1"/>
        <w:rPr>
          <w:rFonts w:eastAsia="Times New Roman" w:cstheme="minorHAnsi"/>
          <w:b/>
          <w:bCs/>
          <w:caps/>
          <w:sz w:val="24"/>
          <w:szCs w:val="24"/>
          <w:lang w:eastAsia="pt-BR"/>
        </w:rPr>
      </w:pPr>
    </w:p>
    <w:p w:rsidR="00C453A1" w:rsidP="00C453A1" w14:paraId="5A5662E8" w14:textId="3BEFF1DF">
      <w:pPr>
        <w:spacing w:after="0" w:line="240" w:lineRule="auto"/>
        <w:ind w:left="4111"/>
        <w:jc w:val="both"/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“CONFERE O TÍTULO DE CIDADÃO SUMAREENSE 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O </w:t>
      </w:r>
      <w:r w:rsidRPr="00C42896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PASTOR CARLOS EDUARDO DE OLIVEIRA</w:t>
      </w:r>
      <w:r w:rsidRPr="001E4D79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”</w:t>
      </w:r>
    </w:p>
    <w:p w:rsidR="00C42896" w:rsidP="00C453A1" w14:paraId="5CC9108B" w14:textId="77777777">
      <w:pPr>
        <w:spacing w:after="0" w:line="240" w:lineRule="auto"/>
        <w:ind w:left="4111"/>
        <w:jc w:val="both"/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</w:pPr>
    </w:p>
    <w:p w:rsidR="00C453A1" w:rsidRPr="001E4D79" w:rsidP="00C453A1" w14:paraId="3F1D3E31" w14:textId="65AB66D4">
      <w:pPr>
        <w:spacing w:after="0" w:line="240" w:lineRule="auto"/>
        <w:ind w:left="4111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  <w:r w:rsidRPr="00C42896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AUTORIA: VEREADOR NEY DO GÁS</w:t>
      </w:r>
    </w:p>
    <w:p w:rsidR="00C453A1" w:rsidRPr="001E4D79" w:rsidP="00C453A1" w14:paraId="549D015B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453A1" w:rsidRPr="001E4D79" w:rsidP="00C453A1" w14:paraId="2649ECA2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453A1" w:rsidRPr="001E4D79" w:rsidP="00C453A1" w14:paraId="7D07BDE4" w14:textId="777777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O PRESIDENTE DA CÂMARA MUNICIPAL DE SUMARÉ</w:t>
      </w:r>
    </w:p>
    <w:p w:rsidR="00C453A1" w:rsidP="00C453A1" w14:paraId="2D0CD921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453A1" w:rsidRPr="001E4D79" w:rsidP="00C453A1" w14:paraId="60F27FDB" w14:textId="77777777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1E4D79">
        <w:rPr>
          <w:rFonts w:eastAsia="Times New Roman" w:cstheme="minorHAnsi"/>
          <w:sz w:val="24"/>
          <w:szCs w:val="24"/>
          <w:lang w:eastAsia="pt-BR"/>
        </w:rPr>
        <w:t>Faço saber que a Câmara Municipal de Sumaré aprovou e eu promulgo o seguinte Decreto Legislativo:</w:t>
      </w:r>
    </w:p>
    <w:p w:rsidR="00C453A1" w:rsidRPr="001E4D79" w:rsidP="00C453A1" w14:paraId="521FEF97" w14:textId="777777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D9534F"/>
          <w:lang w:eastAsia="pt-BR"/>
        </w:rPr>
      </w:pPr>
      <w:bookmarkStart w:id="1" w:name="artigo_1"/>
    </w:p>
    <w:bookmarkEnd w:id="1"/>
    <w:p w:rsidR="00C453A1" w:rsidRPr="001E4D79" w:rsidP="00C453A1" w14:paraId="2E375770" w14:textId="5F51541C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23023F">
        <w:rPr>
          <w:rFonts w:eastAsia="Times New Roman" w:cstheme="minorHAnsi"/>
          <w:b/>
          <w:bCs/>
          <w:sz w:val="24"/>
          <w:szCs w:val="24"/>
          <w:lang w:eastAsia="pt-BR"/>
        </w:rPr>
        <w:t>Art. 1º</w:t>
      </w:r>
      <w:r w:rsidRPr="0023023F">
        <w:rPr>
          <w:rFonts w:eastAsia="Times New Roman" w:cstheme="minorHAnsi"/>
          <w:sz w:val="24"/>
          <w:szCs w:val="24"/>
          <w:lang w:eastAsia="pt-BR"/>
        </w:rPr>
        <w:t xml:space="preserve"> Fica conferido o </w:t>
      </w:r>
      <w:r w:rsidR="00E84949">
        <w:rPr>
          <w:rFonts w:eastAsia="Times New Roman" w:cstheme="minorHAnsi"/>
          <w:sz w:val="24"/>
          <w:szCs w:val="24"/>
          <w:lang w:eastAsia="pt-BR"/>
        </w:rPr>
        <w:t>T</w:t>
      </w:r>
      <w:r w:rsidRPr="0023023F">
        <w:rPr>
          <w:rFonts w:eastAsia="Times New Roman" w:cstheme="minorHAnsi"/>
          <w:sz w:val="24"/>
          <w:szCs w:val="24"/>
          <w:lang w:eastAsia="pt-BR"/>
        </w:rPr>
        <w:t>ítulo de Cidadão Sumareense a</w:t>
      </w:r>
      <w:r w:rsidR="00C42896">
        <w:rPr>
          <w:rFonts w:eastAsia="Times New Roman" w:cstheme="minorHAnsi"/>
          <w:sz w:val="24"/>
          <w:szCs w:val="24"/>
          <w:lang w:eastAsia="pt-BR"/>
        </w:rPr>
        <w:t>o</w:t>
      </w:r>
      <w:r w:rsidRPr="00954CE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C42896" w:rsidR="00C42896">
        <w:rPr>
          <w:rFonts w:eastAsia="Times New Roman" w:cstheme="minorHAnsi"/>
          <w:b/>
          <w:bCs/>
          <w:sz w:val="24"/>
          <w:szCs w:val="24"/>
          <w:lang w:eastAsia="pt-BR"/>
        </w:rPr>
        <w:t xml:space="preserve">Pastor </w:t>
      </w:r>
      <w:r w:rsidRPr="00C42896" w:rsidR="00C42896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Carlos Eduardo de Oliveira</w:t>
      </w:r>
      <w:r w:rsidRPr="008F6E86">
        <w:rPr>
          <w:rFonts w:eastAsia="Times New Roman" w:cstheme="minorHAnsi"/>
          <w:sz w:val="24"/>
          <w:szCs w:val="24"/>
          <w:lang w:eastAsia="pt-BR"/>
        </w:rPr>
        <w:t>.</w:t>
      </w:r>
    </w:p>
    <w:p w:rsidR="00C453A1" w:rsidRPr="001E4D79" w:rsidP="00C453A1" w14:paraId="1C222687" w14:textId="77777777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C453A1" w:rsidRPr="001E4D79" w:rsidP="00C453A1" w14:paraId="652CBD6A" w14:textId="09DC471D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Art. 2º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31EE6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E84949">
        <w:rPr>
          <w:rFonts w:eastAsia="Times New Roman" w:cstheme="minorHAnsi"/>
          <w:sz w:val="24"/>
          <w:szCs w:val="24"/>
          <w:lang w:eastAsia="pt-BR"/>
        </w:rPr>
        <w:t>T</w:t>
      </w:r>
      <w:r w:rsidRPr="00731EE6">
        <w:rPr>
          <w:rFonts w:eastAsia="Times New Roman" w:cstheme="minorHAnsi"/>
          <w:sz w:val="24"/>
          <w:szCs w:val="24"/>
          <w:lang w:eastAsia="pt-BR"/>
        </w:rPr>
        <w:t>ítulo de que trata o artigo anterior será entregue ao homenageado em sessão solene da Câmara Municipal de Sumaré.</w:t>
      </w:r>
    </w:p>
    <w:p w:rsidR="00C453A1" w:rsidRPr="001E4D79" w:rsidP="00C453A1" w14:paraId="006B8A71" w14:textId="77777777">
      <w:pPr>
        <w:spacing w:after="0" w:line="240" w:lineRule="auto"/>
        <w:ind w:firstLine="1134"/>
        <w:jc w:val="both"/>
        <w:rPr>
          <w:rFonts w:eastAsia="Times New Roman" w:cstheme="minorHAnsi"/>
          <w:b/>
          <w:bCs/>
          <w:caps/>
          <w:sz w:val="24"/>
          <w:szCs w:val="24"/>
          <w:shd w:val="clear" w:color="auto" w:fill="FFFFFF"/>
          <w:lang w:eastAsia="pt-BR"/>
        </w:rPr>
      </w:pPr>
    </w:p>
    <w:p w:rsidR="00C453A1" w:rsidRPr="001E4D79" w:rsidP="00C453A1" w14:paraId="38AAB8FD" w14:textId="77777777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Art. 3º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57DE0">
        <w:rPr>
          <w:rFonts w:eastAsia="Times New Roman" w:cstheme="minorHAnsi"/>
          <w:sz w:val="24"/>
          <w:szCs w:val="24"/>
          <w:lang w:eastAsia="pt-BR"/>
        </w:rPr>
        <w:t>Este Decreto Legislativo entra em vigor na data da sua publicação.</w:t>
      </w:r>
    </w:p>
    <w:p w:rsidR="00C453A1" w:rsidRPr="001E4D79" w:rsidP="00C453A1" w14:paraId="088794A3" w14:textId="77777777">
      <w:pPr>
        <w:spacing w:after="0" w:line="240" w:lineRule="auto"/>
        <w:ind w:firstLine="1134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C453A1" w:rsidRPr="001E4D79" w:rsidP="00C453A1" w14:paraId="545DDE2C" w14:textId="77777777">
      <w:pPr>
        <w:spacing w:after="0" w:line="240" w:lineRule="auto"/>
        <w:ind w:firstLine="1134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C453A1" w:rsidRPr="001E4D79" w:rsidP="00C453A1" w14:paraId="3021173A" w14:textId="4FC9FB3C">
      <w:pPr>
        <w:spacing w:after="0" w:line="240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C832D4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C42896">
        <w:rPr>
          <w:rFonts w:eastAsia="Times New Roman" w:cstheme="minorHAnsi"/>
          <w:sz w:val="24"/>
          <w:szCs w:val="24"/>
          <w:lang w:eastAsia="pt-BR"/>
        </w:rPr>
        <w:t>0</w:t>
      </w:r>
      <w:r>
        <w:rPr>
          <w:rFonts w:eastAsia="Times New Roman" w:cstheme="minorHAnsi"/>
          <w:sz w:val="24"/>
          <w:szCs w:val="24"/>
          <w:lang w:eastAsia="pt-BR"/>
        </w:rPr>
        <w:t xml:space="preserve">3 de </w:t>
      </w:r>
      <w:r w:rsidR="00C42896">
        <w:rPr>
          <w:rFonts w:eastAsia="Times New Roman" w:cstheme="minorHAnsi"/>
          <w:sz w:val="24"/>
          <w:szCs w:val="24"/>
          <w:lang w:eastAsia="pt-BR"/>
        </w:rPr>
        <w:t>novem</w:t>
      </w:r>
      <w:r>
        <w:rPr>
          <w:rFonts w:eastAsia="Times New Roman" w:cstheme="minorHAnsi"/>
          <w:sz w:val="24"/>
          <w:szCs w:val="24"/>
          <w:lang w:eastAsia="pt-BR"/>
        </w:rPr>
        <w:t>bro de 202</w:t>
      </w:r>
      <w:r w:rsidR="00E84949">
        <w:rPr>
          <w:rFonts w:eastAsia="Times New Roman" w:cstheme="minorHAnsi"/>
          <w:sz w:val="24"/>
          <w:szCs w:val="24"/>
          <w:lang w:eastAsia="pt-BR"/>
        </w:rPr>
        <w:t>5</w:t>
      </w:r>
      <w:r w:rsidRPr="00C832D4">
        <w:rPr>
          <w:rFonts w:eastAsia="Times New Roman" w:cstheme="minorHAnsi"/>
          <w:sz w:val="24"/>
          <w:szCs w:val="24"/>
          <w:lang w:eastAsia="pt-BR"/>
        </w:rPr>
        <w:t>.</w:t>
      </w:r>
    </w:p>
    <w:p w:rsidR="00C453A1" w:rsidP="00C453A1" w14:paraId="0DF6091B" w14:textId="37CE7DAD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725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3A1" w:rsidRPr="001E4D79" w:rsidP="00C453A1" w14:paraId="32C7F782" w14:textId="4782701B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C453A1" w:rsidRPr="001E4D79" w:rsidP="00C453A1" w14:paraId="3C6F053D" w14:textId="4BC74C7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C453A1" w:rsidRPr="001E4D79" w:rsidP="00C453A1" w14:paraId="0A28D08A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C42896" w:rsidRPr="00F605E0" w:rsidP="00C42896" w14:paraId="340FD52A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C42896" w:rsidRPr="00F605E0" w:rsidP="00C42896" w14:paraId="5E717B15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C42896" w:rsidRPr="00FA7BDD" w:rsidP="00C42896" w14:paraId="428BB1C4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C453A1" w:rsidRPr="001E4D79" w:rsidP="00C453A1" w14:paraId="7D2964A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453A1" w:rsidRPr="001E4D79" w:rsidP="00C453A1" w14:paraId="380787E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453A1" w:rsidP="00C453A1" w14:paraId="13F580F6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453A1" w:rsidRPr="001E4D79" w:rsidP="00C453A1" w14:paraId="4C61214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453A1" w:rsidRPr="001E4D79" w:rsidP="00C453A1" w14:paraId="454583D1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453A1" w:rsidRPr="001E4D79" w:rsidP="00C453A1" w14:paraId="16DED48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453A1" w:rsidRPr="001E4D79" w:rsidP="00C453A1" w14:paraId="7D8BEC39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453A1" w:rsidRPr="001E4D79" w:rsidP="00C453A1" w14:paraId="7BF234D9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453A1" w:rsidRPr="001E4D79" w:rsidP="00C453A1" w14:paraId="15E269A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453A1" w:rsidRPr="001E4D79" w:rsidP="00C453A1" w14:paraId="29FB4EF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453A1" w:rsidP="00C453A1" w14:paraId="2911D8F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7836D7" w:rsidP="00C453A1" w14:paraId="73E9CC0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7836D7" w:rsidRPr="001E4D79" w:rsidP="00C453A1" w14:paraId="3C5A4EB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453A1" w:rsidRPr="001E4D79" w:rsidP="00C453A1" w14:paraId="22FFDE45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1E4D79">
        <w:rPr>
          <w:rFonts w:eastAsia="Calibri" w:cstheme="minorHAnsi"/>
          <w:b/>
          <w:bCs/>
          <w:sz w:val="24"/>
          <w:szCs w:val="24"/>
        </w:rPr>
        <w:t>JUSTIFICATIVA</w:t>
      </w:r>
    </w:p>
    <w:p w:rsidR="00C453A1" w:rsidRPr="001E4D79" w:rsidP="00C453A1" w14:paraId="4CFEB9AF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C453A1" w:rsidRPr="00F60B67" w:rsidP="00C42896" w14:paraId="63264663" w14:textId="500610DF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F60B67">
        <w:rPr>
          <w:rFonts w:eastAsia="Times New Roman" w:cstheme="minorHAnsi"/>
          <w:sz w:val="24"/>
          <w:szCs w:val="24"/>
          <w:lang w:eastAsia="pt-BR"/>
        </w:rPr>
        <w:t>Considerando os relevantes serviços prestados</w:t>
      </w:r>
      <w:r w:rsidR="00C42896">
        <w:rPr>
          <w:rFonts w:eastAsia="Times New Roman" w:cstheme="minorHAnsi"/>
          <w:sz w:val="24"/>
          <w:szCs w:val="24"/>
          <w:lang w:eastAsia="pt-BR"/>
        </w:rPr>
        <w:t xml:space="preserve"> pelo Pastor </w:t>
      </w:r>
      <w:r w:rsidRPr="00C42896" w:rsidR="00C42896">
        <w:rPr>
          <w:rFonts w:eastAsia="Times New Roman" w:cstheme="minorHAnsi"/>
          <w:sz w:val="24"/>
          <w:szCs w:val="24"/>
          <w:lang w:eastAsia="pt-BR"/>
        </w:rPr>
        <w:t>Carlos Eduardo de Oliveira</w:t>
      </w:r>
      <w:r w:rsidR="00C4289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60B67">
        <w:rPr>
          <w:rFonts w:eastAsia="Times New Roman" w:cstheme="minorHAnsi"/>
          <w:sz w:val="24"/>
          <w:szCs w:val="24"/>
          <w:lang w:eastAsia="pt-BR"/>
        </w:rPr>
        <w:t xml:space="preserve">ao </w:t>
      </w:r>
      <w:r w:rsidR="00C42896">
        <w:rPr>
          <w:rFonts w:eastAsia="Times New Roman" w:cstheme="minorHAnsi"/>
          <w:sz w:val="24"/>
          <w:szCs w:val="24"/>
          <w:lang w:eastAsia="pt-BR"/>
        </w:rPr>
        <w:t>M</w:t>
      </w:r>
      <w:r w:rsidRPr="00F60B67">
        <w:rPr>
          <w:rFonts w:eastAsia="Times New Roman" w:cstheme="minorHAnsi"/>
          <w:sz w:val="24"/>
          <w:szCs w:val="24"/>
          <w:lang w:eastAsia="pt-BR"/>
        </w:rPr>
        <w:t xml:space="preserve">unicípio de Sumaré, bem como sua destacada trajetória </w:t>
      </w:r>
      <w:r w:rsidR="00C42896">
        <w:rPr>
          <w:rFonts w:eastAsia="Times New Roman" w:cstheme="minorHAnsi"/>
          <w:sz w:val="24"/>
          <w:szCs w:val="24"/>
          <w:lang w:eastAsia="pt-BR"/>
        </w:rPr>
        <w:t xml:space="preserve">humanitária </w:t>
      </w:r>
      <w:r w:rsidRPr="00F60B67">
        <w:rPr>
          <w:rFonts w:eastAsia="Times New Roman" w:cstheme="minorHAnsi"/>
          <w:sz w:val="24"/>
          <w:szCs w:val="24"/>
          <w:lang w:eastAsia="pt-BR"/>
        </w:rPr>
        <w:t>e</w:t>
      </w:r>
      <w:r w:rsidR="00C42896">
        <w:rPr>
          <w:rFonts w:eastAsia="Times New Roman" w:cstheme="minorHAnsi"/>
          <w:sz w:val="24"/>
          <w:szCs w:val="24"/>
          <w:lang w:eastAsia="pt-BR"/>
        </w:rPr>
        <w:t xml:space="preserve"> suas</w:t>
      </w:r>
      <w:r w:rsidRPr="00F60B67">
        <w:rPr>
          <w:rFonts w:eastAsia="Times New Roman" w:cstheme="minorHAnsi"/>
          <w:sz w:val="24"/>
          <w:szCs w:val="24"/>
          <w:lang w:eastAsia="pt-BR"/>
        </w:rPr>
        <w:t xml:space="preserve"> contribuições significativas à comunidade local, prop</w:t>
      </w:r>
      <w:r w:rsidR="00C42896">
        <w:rPr>
          <w:rFonts w:eastAsia="Times New Roman" w:cstheme="minorHAnsi"/>
          <w:sz w:val="24"/>
          <w:szCs w:val="24"/>
          <w:lang w:eastAsia="pt-BR"/>
        </w:rPr>
        <w:t>onho</w:t>
      </w:r>
      <w:r w:rsidRPr="00F60B6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42896">
        <w:rPr>
          <w:rFonts w:eastAsia="Times New Roman" w:cstheme="minorHAnsi"/>
          <w:sz w:val="24"/>
          <w:szCs w:val="24"/>
          <w:lang w:eastAsia="pt-BR"/>
        </w:rPr>
        <w:t xml:space="preserve">a </w:t>
      </w:r>
      <w:r w:rsidRPr="00F60B67">
        <w:rPr>
          <w:rFonts w:eastAsia="Times New Roman" w:cstheme="minorHAnsi"/>
          <w:sz w:val="24"/>
          <w:szCs w:val="24"/>
          <w:lang w:eastAsia="pt-BR"/>
        </w:rPr>
        <w:t xml:space="preserve">concessão do </w:t>
      </w:r>
      <w:r w:rsidR="00C42896">
        <w:rPr>
          <w:rFonts w:eastAsia="Times New Roman" w:cstheme="minorHAnsi"/>
          <w:sz w:val="24"/>
          <w:szCs w:val="24"/>
          <w:lang w:eastAsia="pt-BR"/>
        </w:rPr>
        <w:t>T</w:t>
      </w:r>
      <w:r w:rsidRPr="00F60B67">
        <w:rPr>
          <w:rFonts w:eastAsia="Times New Roman" w:cstheme="minorHAnsi"/>
          <w:sz w:val="24"/>
          <w:szCs w:val="24"/>
          <w:lang w:eastAsia="pt-BR"/>
        </w:rPr>
        <w:t>ítulo de Cidadão Sumareense por meio deste Projeto de Decreto Legislativo.</w:t>
      </w:r>
    </w:p>
    <w:p w:rsidR="00C453A1" w:rsidRPr="00F60B67" w:rsidP="00C42896" w14:paraId="4E673FAC" w14:textId="77777777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42896" w:rsidRPr="00C42896" w:rsidP="00C42896" w14:paraId="0DA48F36" w14:textId="77777777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C42896">
        <w:rPr>
          <w:rFonts w:eastAsia="Times New Roman" w:cstheme="minorHAnsi"/>
          <w:sz w:val="24"/>
          <w:szCs w:val="24"/>
          <w:lang w:eastAsia="pt-BR"/>
        </w:rPr>
        <w:t xml:space="preserve">Nascido no Município de Santo André, Distrito de Utinga, aos 08 dias do mês de janeiro de 1985, Carlos Eduardo de Oliveira mora na cidade de Sumaré desde seus 2 anos de idade, quando seus pais, Carlos Alberto de Oliveira e Joselita Maria de Jesus Oliveira, vieram de São Paulo para morar em nossa cidade. </w:t>
      </w:r>
    </w:p>
    <w:p w:rsidR="00C42896" w:rsidRPr="00C42896" w:rsidP="00C42896" w14:paraId="7D16CE20" w14:textId="77777777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42896" w:rsidRPr="00C42896" w:rsidP="00C42896" w14:paraId="1BB4BD8A" w14:textId="4A916BBB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Com 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sua infância </w:t>
      </w:r>
      <w:r>
        <w:rPr>
          <w:rFonts w:eastAsia="Times New Roman" w:cstheme="minorHAnsi"/>
          <w:sz w:val="24"/>
          <w:szCs w:val="24"/>
          <w:lang w:eastAsia="pt-BR"/>
        </w:rPr>
        <w:t xml:space="preserve">marcada pelas </w:t>
      </w:r>
      <w:r w:rsidRPr="00C42896">
        <w:rPr>
          <w:rFonts w:eastAsia="Times New Roman" w:cstheme="minorHAnsi"/>
          <w:sz w:val="24"/>
          <w:szCs w:val="24"/>
          <w:lang w:eastAsia="pt-BR"/>
        </w:rPr>
        <w:t>brinca</w:t>
      </w:r>
      <w:r>
        <w:rPr>
          <w:rFonts w:eastAsia="Times New Roman" w:cstheme="minorHAnsi"/>
          <w:sz w:val="24"/>
          <w:szCs w:val="24"/>
          <w:lang w:eastAsia="pt-BR"/>
        </w:rPr>
        <w:t>deiras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com os amigos</w:t>
      </w:r>
      <w:r w:rsidR="00D45C65">
        <w:rPr>
          <w:rFonts w:eastAsia="Times New Roman" w:cstheme="minorHAnsi"/>
          <w:sz w:val="24"/>
          <w:szCs w:val="24"/>
          <w:lang w:eastAsia="pt-BR"/>
        </w:rPr>
        <w:t>,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aproveitando a melhor fase </w:t>
      </w:r>
      <w:r w:rsidR="00A44161">
        <w:rPr>
          <w:rFonts w:eastAsia="Times New Roman" w:cstheme="minorHAnsi"/>
          <w:sz w:val="24"/>
          <w:szCs w:val="24"/>
          <w:lang w:eastAsia="pt-BR"/>
        </w:rPr>
        <w:t xml:space="preserve">da vida </w:t>
      </w:r>
      <w:r w:rsidRPr="00C42896">
        <w:rPr>
          <w:rFonts w:eastAsia="Times New Roman" w:cstheme="minorHAnsi"/>
          <w:sz w:val="24"/>
          <w:szCs w:val="24"/>
          <w:lang w:eastAsia="pt-BR"/>
        </w:rPr>
        <w:t>nas ruas sem asfalto</w:t>
      </w:r>
      <w:r w:rsidR="00A44161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C42896">
        <w:rPr>
          <w:rFonts w:eastAsia="Times New Roman" w:cstheme="minorHAnsi"/>
          <w:sz w:val="24"/>
          <w:szCs w:val="24"/>
          <w:lang w:eastAsia="pt-BR"/>
        </w:rPr>
        <w:t>no “areião” do depósito, nos “labirintos” e outras áreas de Sumaré, em especial na região do Maria Antonia</w:t>
      </w:r>
      <w:r>
        <w:rPr>
          <w:rFonts w:eastAsia="Times New Roman" w:cstheme="minorHAnsi"/>
          <w:sz w:val="24"/>
          <w:szCs w:val="24"/>
          <w:lang w:eastAsia="pt-BR"/>
        </w:rPr>
        <w:t>, Carlos Eduardo teve, a</w:t>
      </w:r>
      <w:r w:rsidRPr="00C42896">
        <w:rPr>
          <w:rFonts w:eastAsia="Times New Roman" w:cstheme="minorHAnsi"/>
          <w:sz w:val="24"/>
          <w:szCs w:val="24"/>
          <w:lang w:eastAsia="pt-BR"/>
        </w:rPr>
        <w:t>os 13 anos</w:t>
      </w:r>
      <w:r w:rsidR="00A44161">
        <w:rPr>
          <w:rFonts w:eastAsia="Times New Roman" w:cstheme="minorHAnsi"/>
          <w:sz w:val="24"/>
          <w:szCs w:val="24"/>
          <w:lang w:eastAsia="pt-BR"/>
        </w:rPr>
        <w:t xml:space="preserve"> de idade</w:t>
      </w:r>
      <w:r>
        <w:rPr>
          <w:rFonts w:eastAsia="Times New Roman" w:cstheme="minorHAnsi"/>
          <w:sz w:val="24"/>
          <w:szCs w:val="24"/>
          <w:lang w:eastAsia="pt-BR"/>
        </w:rPr>
        <w:t>,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um evento </w:t>
      </w:r>
      <w:r w:rsidR="00A44161">
        <w:rPr>
          <w:rFonts w:eastAsia="Times New Roman" w:cstheme="minorHAnsi"/>
          <w:sz w:val="24"/>
          <w:szCs w:val="24"/>
          <w:lang w:eastAsia="pt-BR"/>
        </w:rPr>
        <w:t xml:space="preserve">que </w:t>
      </w:r>
      <w:r w:rsidRPr="00C42896">
        <w:rPr>
          <w:rFonts w:eastAsia="Times New Roman" w:cstheme="minorHAnsi"/>
          <w:sz w:val="24"/>
          <w:szCs w:val="24"/>
          <w:lang w:eastAsia="pt-BR"/>
        </w:rPr>
        <w:t>mudou sua história, quando aceitou Jesus Cristo como seu Senhor e Salvador</w:t>
      </w:r>
      <w:r w:rsidR="00FC4FA2">
        <w:rPr>
          <w:rFonts w:eastAsia="Times New Roman" w:cstheme="minorHAnsi"/>
          <w:sz w:val="24"/>
          <w:szCs w:val="24"/>
          <w:lang w:eastAsia="pt-BR"/>
        </w:rPr>
        <w:t>. O ocorrido se deu n</w:t>
      </w:r>
      <w:r w:rsidRPr="00C42896">
        <w:rPr>
          <w:rFonts w:eastAsia="Times New Roman" w:cstheme="minorHAnsi"/>
          <w:sz w:val="24"/>
          <w:szCs w:val="24"/>
          <w:lang w:eastAsia="pt-BR"/>
        </w:rPr>
        <w:t>uma noite de quinta-feira na Igreja Evangélica Pentecostal Cristo Vivo, liderada na ocasião pelos Pastores Reinaldo e Vera. Daquele momento em diante</w:t>
      </w:r>
      <w:r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passou a </w:t>
      </w:r>
      <w:r>
        <w:rPr>
          <w:rFonts w:eastAsia="Times New Roman" w:cstheme="minorHAnsi"/>
          <w:sz w:val="24"/>
          <w:szCs w:val="24"/>
          <w:lang w:eastAsia="pt-BR"/>
        </w:rPr>
        <w:t>viver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longe da realidade de muitos jovens que, naquela época, perderam suas vidas nas drogas e </w:t>
      </w:r>
      <w:r>
        <w:rPr>
          <w:rFonts w:eastAsia="Times New Roman" w:cstheme="minorHAnsi"/>
          <w:sz w:val="24"/>
          <w:szCs w:val="24"/>
          <w:lang w:eastAsia="pt-BR"/>
        </w:rPr>
        <w:t xml:space="preserve">nos 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crimes de uma </w:t>
      </w:r>
      <w:r w:rsidR="00A44161">
        <w:rPr>
          <w:rFonts w:eastAsia="Times New Roman" w:cstheme="minorHAnsi"/>
          <w:sz w:val="24"/>
          <w:szCs w:val="24"/>
          <w:lang w:eastAsia="pt-BR"/>
        </w:rPr>
        <w:t>existência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sem Deus.</w:t>
      </w:r>
    </w:p>
    <w:p w:rsidR="00C42896" w:rsidRPr="00C42896" w:rsidP="00C42896" w14:paraId="7FD81120" w14:textId="77777777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42896" w:rsidRPr="00C42896" w:rsidP="00C42896" w14:paraId="1F15E918" w14:textId="55C056D9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C42896">
        <w:rPr>
          <w:rFonts w:eastAsia="Times New Roman" w:cstheme="minorHAnsi"/>
          <w:sz w:val="24"/>
          <w:szCs w:val="24"/>
          <w:lang w:eastAsia="pt-BR"/>
        </w:rPr>
        <w:t xml:space="preserve">Ao longo de sua trajetória, passou por outras </w:t>
      </w:r>
      <w:r w:rsidR="00536898">
        <w:rPr>
          <w:rFonts w:eastAsia="Times New Roman" w:cstheme="minorHAnsi"/>
          <w:sz w:val="24"/>
          <w:szCs w:val="24"/>
          <w:lang w:eastAsia="pt-BR"/>
        </w:rPr>
        <w:t>i</w:t>
      </w:r>
      <w:r w:rsidRPr="00C42896">
        <w:rPr>
          <w:rFonts w:eastAsia="Times New Roman" w:cstheme="minorHAnsi"/>
          <w:sz w:val="24"/>
          <w:szCs w:val="24"/>
          <w:lang w:eastAsia="pt-BR"/>
        </w:rPr>
        <w:t>grejas</w:t>
      </w:r>
      <w:r w:rsidR="00536898">
        <w:rPr>
          <w:rFonts w:eastAsia="Times New Roman" w:cstheme="minorHAnsi"/>
          <w:sz w:val="24"/>
          <w:szCs w:val="24"/>
          <w:lang w:eastAsia="pt-BR"/>
        </w:rPr>
        <w:t>,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como a Comunidade Evangélica Universo de Cristo, liderada pelos Pastores Carlos e Ana Paula, e a Igreja Apostólica Luz e Vida, dos Pastores Emerson e Vera. Desde o início de sua caminhada cristã</w:t>
      </w:r>
      <w:r w:rsidR="00FC4FA2">
        <w:rPr>
          <w:rFonts w:eastAsia="Times New Roman" w:cstheme="minorHAnsi"/>
          <w:sz w:val="24"/>
          <w:szCs w:val="24"/>
          <w:lang w:eastAsia="pt-BR"/>
        </w:rPr>
        <w:t>,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esteve </w:t>
      </w:r>
      <w:r w:rsidR="00FC4FA2">
        <w:rPr>
          <w:rFonts w:eastAsia="Times New Roman" w:cstheme="minorHAnsi"/>
          <w:sz w:val="24"/>
          <w:szCs w:val="24"/>
          <w:lang w:eastAsia="pt-BR"/>
        </w:rPr>
        <w:t xml:space="preserve">sempre </w:t>
      </w:r>
      <w:r w:rsidRPr="00C42896">
        <w:rPr>
          <w:rFonts w:eastAsia="Times New Roman" w:cstheme="minorHAnsi"/>
          <w:sz w:val="24"/>
          <w:szCs w:val="24"/>
          <w:lang w:eastAsia="pt-BR"/>
        </w:rPr>
        <w:t>envolvido com as atividades</w:t>
      </w:r>
      <w:r w:rsidR="00FC4FA2">
        <w:rPr>
          <w:rFonts w:eastAsia="Times New Roman" w:cstheme="minorHAnsi"/>
          <w:sz w:val="24"/>
          <w:szCs w:val="24"/>
          <w:lang w:eastAsia="pt-BR"/>
        </w:rPr>
        <w:t xml:space="preserve"> e 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pronto a suprir as necessidades da igreja que frequentava. Com o passar dos anos, acabou </w:t>
      </w:r>
      <w:r w:rsidR="00536898">
        <w:rPr>
          <w:rFonts w:eastAsia="Times New Roman" w:cstheme="minorHAnsi"/>
          <w:sz w:val="24"/>
          <w:szCs w:val="24"/>
          <w:lang w:eastAsia="pt-BR"/>
        </w:rPr>
        <w:t xml:space="preserve">sendo 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separado por Deus para </w:t>
      </w:r>
      <w:r w:rsidR="007836D7">
        <w:rPr>
          <w:rFonts w:eastAsia="Times New Roman" w:cstheme="minorHAnsi"/>
          <w:sz w:val="24"/>
          <w:szCs w:val="24"/>
          <w:lang w:eastAsia="pt-BR"/>
        </w:rPr>
        <w:t>exercer a função de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obreiro, evangelista, dirigindo pontos de pregação e até </w:t>
      </w:r>
      <w:r w:rsidR="00A44161">
        <w:rPr>
          <w:rFonts w:eastAsia="Times New Roman" w:cstheme="minorHAnsi"/>
          <w:sz w:val="24"/>
          <w:szCs w:val="24"/>
          <w:lang w:eastAsia="pt-BR"/>
        </w:rPr>
        <w:t xml:space="preserve">a </w:t>
      </w:r>
      <w:r w:rsidRPr="00C42896">
        <w:rPr>
          <w:rFonts w:eastAsia="Times New Roman" w:cstheme="minorHAnsi"/>
          <w:sz w:val="24"/>
          <w:szCs w:val="24"/>
          <w:lang w:eastAsia="pt-BR"/>
        </w:rPr>
        <w:t>igreja como um todo. No ano de 2010</w:t>
      </w:r>
      <w:r w:rsidR="007836D7">
        <w:rPr>
          <w:rFonts w:eastAsia="Times New Roman" w:cstheme="minorHAnsi"/>
          <w:sz w:val="24"/>
          <w:szCs w:val="24"/>
          <w:lang w:eastAsia="pt-BR"/>
        </w:rPr>
        <w:t>,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foi consagrado a Pastor, seguindo a trajetória ministerial e anunciando o </w:t>
      </w:r>
      <w:r w:rsidR="00A44161">
        <w:rPr>
          <w:rFonts w:eastAsia="Times New Roman" w:cstheme="minorHAnsi"/>
          <w:sz w:val="24"/>
          <w:szCs w:val="24"/>
          <w:lang w:eastAsia="pt-BR"/>
        </w:rPr>
        <w:t>E</w:t>
      </w:r>
      <w:r w:rsidRPr="00C42896">
        <w:rPr>
          <w:rFonts w:eastAsia="Times New Roman" w:cstheme="minorHAnsi"/>
          <w:sz w:val="24"/>
          <w:szCs w:val="24"/>
          <w:lang w:eastAsia="pt-BR"/>
        </w:rPr>
        <w:t>vangelho de Jesus Cristo por onde passava.</w:t>
      </w:r>
    </w:p>
    <w:p w:rsidR="00C42896" w:rsidRPr="00C42896" w:rsidP="00C42896" w14:paraId="269C09EC" w14:textId="77777777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C42896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C42896" w:rsidRPr="00C42896" w:rsidP="00C42896" w14:paraId="4B357228" w14:textId="1AE6C813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C42896">
        <w:rPr>
          <w:rFonts w:eastAsia="Times New Roman" w:cstheme="minorHAnsi"/>
          <w:sz w:val="24"/>
          <w:szCs w:val="24"/>
          <w:lang w:eastAsia="pt-BR"/>
        </w:rPr>
        <w:t>Em sua vida pessoal, o ano de 2006 marcou o surgimento de um novo rumo em seu caminho, após encontr</w:t>
      </w:r>
      <w:r w:rsidR="007836D7">
        <w:rPr>
          <w:rFonts w:eastAsia="Times New Roman" w:cstheme="minorHAnsi"/>
          <w:sz w:val="24"/>
          <w:szCs w:val="24"/>
          <w:lang w:eastAsia="pt-BR"/>
        </w:rPr>
        <w:t>ar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do amor de sua vida, Ketlin Pires Oliveira, a quem conheceu ainda na época de escola, na 5ª serie, e com que</w:t>
      </w:r>
      <w:r w:rsidR="007836D7">
        <w:rPr>
          <w:rFonts w:eastAsia="Times New Roman" w:cstheme="minorHAnsi"/>
          <w:sz w:val="24"/>
          <w:szCs w:val="24"/>
          <w:lang w:eastAsia="pt-BR"/>
        </w:rPr>
        <w:t>m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se casou em 2008. Com seus filhos Marlon e Sara, forma uma </w:t>
      </w:r>
      <w:r w:rsidR="00FC4FA2">
        <w:rPr>
          <w:rFonts w:eastAsia="Times New Roman" w:cstheme="minorHAnsi"/>
          <w:sz w:val="24"/>
          <w:szCs w:val="24"/>
          <w:lang w:eastAsia="pt-BR"/>
        </w:rPr>
        <w:t xml:space="preserve">linda </w:t>
      </w:r>
      <w:r w:rsidRPr="00C42896">
        <w:rPr>
          <w:rFonts w:eastAsia="Times New Roman" w:cstheme="minorHAnsi"/>
          <w:sz w:val="24"/>
          <w:szCs w:val="24"/>
          <w:lang w:eastAsia="pt-BR"/>
        </w:rPr>
        <w:t>família que está prestes a crescer ainda mais, agora com a chegada de um neto por parte de seu primogênito Marlon, junto com sua nora Maiara.</w:t>
      </w:r>
    </w:p>
    <w:p w:rsidR="00C42896" w:rsidRPr="00C42896" w:rsidP="00C42896" w14:paraId="5C69570D" w14:textId="77777777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42896" w:rsidRPr="00C42896" w:rsidP="00C42896" w14:paraId="503D647D" w14:textId="473D576B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C42896">
        <w:rPr>
          <w:rFonts w:eastAsia="Times New Roman" w:cstheme="minorHAnsi"/>
          <w:sz w:val="24"/>
          <w:szCs w:val="24"/>
          <w:lang w:eastAsia="pt-BR"/>
        </w:rPr>
        <w:t xml:space="preserve">Em 2015, foi diagnosticado com um tumor, precisando fazer uma cirurgia e passar pelo tratamento com quimioterapia. Sempre confiante em Deus e sabendo que isso fazia parte do processo </w:t>
      </w:r>
      <w:r w:rsidR="007836D7">
        <w:rPr>
          <w:rFonts w:eastAsia="Times New Roman" w:cstheme="minorHAnsi"/>
          <w:sz w:val="24"/>
          <w:szCs w:val="24"/>
          <w:lang w:eastAsia="pt-BR"/>
        </w:rPr>
        <w:t xml:space="preserve">que </w:t>
      </w:r>
      <w:r w:rsidRPr="00C42896">
        <w:rPr>
          <w:rFonts w:eastAsia="Times New Roman" w:cstheme="minorHAnsi"/>
          <w:sz w:val="24"/>
          <w:szCs w:val="24"/>
          <w:lang w:eastAsia="pt-BR"/>
        </w:rPr>
        <w:t>precisava passar, alcançou enfim sua cura, para glória de Seu Criador. Naquele ano</w:t>
      </w:r>
      <w:r w:rsidR="00A44161">
        <w:rPr>
          <w:rFonts w:eastAsia="Times New Roman" w:cstheme="minorHAnsi"/>
          <w:sz w:val="24"/>
          <w:szCs w:val="24"/>
          <w:lang w:eastAsia="pt-BR"/>
        </w:rPr>
        <w:t>,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viveu muitas experiencias com o Senhor, o que o tornou ainda mais grato</w:t>
      </w:r>
      <w:r w:rsidR="007836D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C42896">
        <w:rPr>
          <w:rFonts w:eastAsia="Times New Roman" w:cstheme="minorHAnsi"/>
          <w:sz w:val="24"/>
          <w:szCs w:val="24"/>
          <w:lang w:eastAsia="pt-BR"/>
        </w:rPr>
        <w:t>por sua família, seus pais, esposa, filhos, amigos e irmãos em Cristo que estiveram junto</w:t>
      </w:r>
      <w:r w:rsidR="00A44161">
        <w:rPr>
          <w:rFonts w:eastAsia="Times New Roman" w:cstheme="minorHAnsi"/>
          <w:sz w:val="24"/>
          <w:szCs w:val="24"/>
          <w:lang w:eastAsia="pt-BR"/>
        </w:rPr>
        <w:t>s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durante tod</w:t>
      </w:r>
      <w:r w:rsidR="007836D7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A44161">
        <w:rPr>
          <w:rFonts w:eastAsia="Times New Roman" w:cstheme="minorHAnsi"/>
          <w:sz w:val="24"/>
          <w:szCs w:val="24"/>
          <w:lang w:eastAsia="pt-BR"/>
        </w:rPr>
        <w:t>o</w:t>
      </w:r>
      <w:r w:rsidR="007836D7">
        <w:rPr>
          <w:rFonts w:eastAsia="Times New Roman" w:cstheme="minorHAnsi"/>
          <w:sz w:val="24"/>
          <w:szCs w:val="24"/>
          <w:lang w:eastAsia="pt-BR"/>
        </w:rPr>
        <w:t xml:space="preserve"> momento </w:t>
      </w:r>
      <w:r w:rsidR="00A44161">
        <w:rPr>
          <w:rFonts w:eastAsia="Times New Roman" w:cstheme="minorHAnsi"/>
          <w:sz w:val="24"/>
          <w:szCs w:val="24"/>
          <w:lang w:eastAsia="pt-BR"/>
        </w:rPr>
        <w:t xml:space="preserve">mais </w:t>
      </w:r>
      <w:r w:rsidR="007836D7">
        <w:rPr>
          <w:rFonts w:eastAsia="Times New Roman" w:cstheme="minorHAnsi"/>
          <w:sz w:val="24"/>
          <w:szCs w:val="24"/>
          <w:lang w:eastAsia="pt-BR"/>
        </w:rPr>
        <w:t>desafiador</w:t>
      </w:r>
      <w:r w:rsidR="00A44161">
        <w:rPr>
          <w:rFonts w:eastAsia="Times New Roman" w:cstheme="minorHAnsi"/>
          <w:sz w:val="24"/>
          <w:szCs w:val="24"/>
          <w:lang w:eastAsia="pt-BR"/>
        </w:rPr>
        <w:t xml:space="preserve"> que viveu</w:t>
      </w:r>
      <w:r w:rsidRPr="00C42896">
        <w:rPr>
          <w:rFonts w:eastAsia="Times New Roman" w:cstheme="minorHAnsi"/>
          <w:sz w:val="24"/>
          <w:szCs w:val="24"/>
          <w:lang w:eastAsia="pt-BR"/>
        </w:rPr>
        <w:t>.</w:t>
      </w:r>
    </w:p>
    <w:p w:rsidR="00C42896" w:rsidRPr="00C42896" w:rsidP="00C42896" w14:paraId="5E44F649" w14:textId="77777777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42896" w:rsidRPr="00C42896" w:rsidP="00C42896" w14:paraId="16A9376C" w14:textId="33924C23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C42896">
        <w:rPr>
          <w:rFonts w:eastAsia="Times New Roman" w:cstheme="minorHAnsi"/>
          <w:sz w:val="24"/>
          <w:szCs w:val="24"/>
          <w:lang w:eastAsia="pt-BR"/>
        </w:rPr>
        <w:t xml:space="preserve">Em 2016, Deus o chamou para o grande desafio de ser Pastor da Comunidade Apostólica Paz, e desde então tem procurado levar naquela instituição o Evangelho da Salvação </w:t>
      </w:r>
      <w:r w:rsidRPr="00C42896">
        <w:rPr>
          <w:rFonts w:eastAsia="Times New Roman" w:cstheme="minorHAnsi"/>
          <w:sz w:val="24"/>
          <w:szCs w:val="24"/>
          <w:lang w:eastAsia="pt-BR"/>
        </w:rPr>
        <w:t>para os que estão perdidos e desacreditados. Desde o início</w:t>
      </w:r>
      <w:r w:rsidR="007836D7">
        <w:rPr>
          <w:rFonts w:eastAsia="Times New Roman" w:cstheme="minorHAnsi"/>
          <w:sz w:val="24"/>
          <w:szCs w:val="24"/>
          <w:lang w:eastAsia="pt-BR"/>
        </w:rPr>
        <w:t>,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sua vontade como membro da igreja </w:t>
      </w:r>
      <w:r w:rsidR="007836D7">
        <w:rPr>
          <w:rFonts w:eastAsia="Times New Roman" w:cstheme="minorHAnsi"/>
          <w:sz w:val="24"/>
          <w:szCs w:val="24"/>
          <w:lang w:eastAsia="pt-BR"/>
        </w:rPr>
        <w:t>sempre foi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fazer a diferença na vida das pessoas e da comunidade onde está localizado. Pensando nisso, tem organizado trabalhos de distribuição de cestas básicas doadas por membros da igreja, as quais chama de “cesta do amor”. Em meio a pandemia de Covid, no ano de 2020, fortaleceu este trabalho arrecadando alimentos e ajudando pessoas até de outras cidades. Também organiza um bazar, fazendo a doação d</w:t>
      </w:r>
      <w:r w:rsidR="00A44161">
        <w:rPr>
          <w:rFonts w:eastAsia="Times New Roman" w:cstheme="minorHAnsi"/>
          <w:sz w:val="24"/>
          <w:szCs w:val="24"/>
          <w:lang w:eastAsia="pt-BR"/>
        </w:rPr>
        <w:t>as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roupas e acessórios que não foram vendidos para instituições assistenciais, como casas de recuperação, lares de idoso, entre outros.</w:t>
      </w:r>
    </w:p>
    <w:p w:rsidR="00C42896" w:rsidRPr="00C42896" w:rsidP="00C42896" w14:paraId="74BFE919" w14:textId="77777777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42896" w:rsidRPr="00C42896" w:rsidP="00C42896" w14:paraId="015E4D23" w14:textId="5130A06F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C42896">
        <w:rPr>
          <w:rFonts w:eastAsia="Times New Roman" w:cstheme="minorHAnsi"/>
          <w:sz w:val="24"/>
          <w:szCs w:val="24"/>
          <w:lang w:eastAsia="pt-BR"/>
        </w:rPr>
        <w:t>Em novembro de 2022</w:t>
      </w:r>
      <w:r w:rsidR="007836D7">
        <w:rPr>
          <w:rFonts w:eastAsia="Times New Roman" w:cstheme="minorHAnsi"/>
          <w:sz w:val="24"/>
          <w:szCs w:val="24"/>
          <w:lang w:eastAsia="pt-BR"/>
        </w:rPr>
        <w:t>,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iniciou um trabalho social com </w:t>
      </w:r>
      <w:r w:rsidR="00A44161">
        <w:rPr>
          <w:rFonts w:eastAsia="Times New Roman" w:cstheme="minorHAnsi"/>
          <w:sz w:val="24"/>
          <w:szCs w:val="24"/>
          <w:lang w:eastAsia="pt-BR"/>
        </w:rPr>
        <w:t xml:space="preserve">a 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colaboração de uma terapeuta, atendendo e ajudando </w:t>
      </w:r>
      <w:r w:rsidR="00FC4FA2">
        <w:rPr>
          <w:rFonts w:eastAsia="Times New Roman" w:cstheme="minorHAnsi"/>
          <w:sz w:val="24"/>
          <w:szCs w:val="24"/>
          <w:lang w:eastAsia="pt-BR"/>
        </w:rPr>
        <w:t xml:space="preserve">com </w:t>
      </w:r>
      <w:r w:rsidRPr="00C42896" w:rsidR="00FC4FA2">
        <w:rPr>
          <w:rFonts w:eastAsia="Times New Roman" w:cstheme="minorHAnsi"/>
          <w:sz w:val="24"/>
          <w:szCs w:val="24"/>
          <w:lang w:eastAsia="pt-BR"/>
        </w:rPr>
        <w:t xml:space="preserve">orientação psicológica </w:t>
      </w:r>
      <w:r w:rsidRPr="00C42896" w:rsidR="007836D7">
        <w:rPr>
          <w:rFonts w:eastAsia="Times New Roman" w:cstheme="minorHAnsi"/>
          <w:sz w:val="24"/>
          <w:szCs w:val="24"/>
          <w:lang w:eastAsia="pt-BR"/>
        </w:rPr>
        <w:t>os membros da igreja e a sociedade em geral, incluindo membros de outras igrejas</w:t>
      </w:r>
      <w:r w:rsidRPr="00C42896">
        <w:rPr>
          <w:rFonts w:eastAsia="Times New Roman" w:cstheme="minorHAnsi"/>
          <w:sz w:val="24"/>
          <w:szCs w:val="24"/>
          <w:lang w:eastAsia="pt-BR"/>
        </w:rPr>
        <w:t>. Seu sonho é ampliar cada vez mais o atendimento deste trabalho que tem ajudado muitas pessoas</w:t>
      </w:r>
      <w:r w:rsidR="007836D7">
        <w:rPr>
          <w:rFonts w:eastAsia="Times New Roman" w:cstheme="minorHAnsi"/>
          <w:sz w:val="24"/>
          <w:szCs w:val="24"/>
          <w:lang w:eastAsia="pt-BR"/>
        </w:rPr>
        <w:t xml:space="preserve"> e famílias</w:t>
      </w:r>
      <w:r w:rsidRPr="00C42896">
        <w:rPr>
          <w:rFonts w:eastAsia="Times New Roman" w:cstheme="minorHAnsi"/>
          <w:sz w:val="24"/>
          <w:szCs w:val="24"/>
          <w:lang w:eastAsia="pt-BR"/>
        </w:rPr>
        <w:t>.</w:t>
      </w:r>
    </w:p>
    <w:p w:rsidR="00C42896" w:rsidRPr="00C42896" w:rsidP="00C42896" w14:paraId="19C1DE4E" w14:textId="77777777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42896" w:rsidRPr="00C42896" w:rsidP="00C42896" w14:paraId="3D7A1EB8" w14:textId="22D2D606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C42896">
        <w:rPr>
          <w:rFonts w:eastAsia="Times New Roman" w:cstheme="minorHAnsi"/>
          <w:sz w:val="24"/>
          <w:szCs w:val="24"/>
          <w:lang w:eastAsia="pt-BR"/>
        </w:rPr>
        <w:t>Outras atividades lideradas pelo Pastor Eduardo incluem os projetos Igreja da Criança, a Paz Kids Church, que visa ensinar a Palavra de Deus aos pequenos, além de realizar festas no mês das crianças com brinquedos. A</w:t>
      </w:r>
      <w:r w:rsidR="00A44161">
        <w:rPr>
          <w:rFonts w:eastAsia="Times New Roman" w:cstheme="minorHAnsi"/>
          <w:sz w:val="24"/>
          <w:szCs w:val="24"/>
          <w:lang w:eastAsia="pt-BR"/>
        </w:rPr>
        <w:t>demais</w:t>
      </w:r>
      <w:r w:rsidRPr="00C42896">
        <w:rPr>
          <w:rFonts w:eastAsia="Times New Roman" w:cstheme="minorHAnsi"/>
          <w:sz w:val="24"/>
          <w:szCs w:val="24"/>
          <w:lang w:eastAsia="pt-BR"/>
        </w:rPr>
        <w:t>, coordena trabalhos de rede com adolescentes, jovens, mulheres, homens e casais.</w:t>
      </w:r>
    </w:p>
    <w:p w:rsidR="00C42896" w:rsidRPr="00C42896" w:rsidP="00C42896" w14:paraId="10F949A8" w14:textId="77777777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C42896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C42896" w:rsidRPr="00C42896" w:rsidP="00C42896" w14:paraId="468B74DE" w14:textId="530CC824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C42896">
        <w:rPr>
          <w:rFonts w:eastAsia="Times New Roman" w:cstheme="minorHAnsi"/>
          <w:sz w:val="24"/>
          <w:szCs w:val="24"/>
          <w:lang w:eastAsia="pt-BR"/>
        </w:rPr>
        <w:t xml:space="preserve">Pastor Eduardo reconhece que toda sua carreira não seria possível sem a ajuda da esposa e filhos, além de toda a equipe de líderes e auxiliares da igreja, que não medem esforços para realizar </w:t>
      </w:r>
      <w:r w:rsidR="007836D7">
        <w:rPr>
          <w:rFonts w:eastAsia="Times New Roman" w:cstheme="minorHAnsi"/>
          <w:sz w:val="24"/>
          <w:szCs w:val="24"/>
          <w:lang w:eastAsia="pt-BR"/>
        </w:rPr>
        <w:t>tod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as </w:t>
      </w:r>
      <w:r w:rsidR="007836D7">
        <w:rPr>
          <w:rFonts w:eastAsia="Times New Roman" w:cstheme="minorHAnsi"/>
          <w:sz w:val="24"/>
          <w:szCs w:val="24"/>
          <w:lang w:eastAsia="pt-BR"/>
        </w:rPr>
        <w:t xml:space="preserve">as 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atividades. </w:t>
      </w:r>
      <w:r w:rsidR="007836D7">
        <w:rPr>
          <w:rFonts w:eastAsia="Times New Roman" w:cstheme="minorHAnsi"/>
          <w:sz w:val="24"/>
          <w:szCs w:val="24"/>
          <w:lang w:eastAsia="pt-BR"/>
        </w:rPr>
        <w:t>Ele c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onsidera que o mais importante em seu trabalho é levar as pessoas </w:t>
      </w:r>
      <w:r w:rsidR="007836D7">
        <w:rPr>
          <w:rFonts w:eastAsia="Times New Roman" w:cstheme="minorHAnsi"/>
          <w:sz w:val="24"/>
          <w:szCs w:val="24"/>
          <w:lang w:eastAsia="pt-BR"/>
        </w:rPr>
        <w:t>a uma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mudança de direção de suas vidas, buscando em Deus a orientação e solução dos seus problemas por meio da Comunidade Apostólica Paz.</w:t>
      </w:r>
    </w:p>
    <w:p w:rsidR="00C42896" w:rsidRPr="00C42896" w:rsidP="00C42896" w14:paraId="6F0F4362" w14:textId="77777777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42896" w:rsidRPr="00C42896" w:rsidP="00C42896" w14:paraId="37990588" w14:textId="298086BF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C42896">
        <w:rPr>
          <w:rFonts w:eastAsia="Times New Roman" w:cstheme="minorHAnsi"/>
          <w:sz w:val="24"/>
          <w:szCs w:val="24"/>
          <w:lang w:eastAsia="pt-BR"/>
        </w:rPr>
        <w:t xml:space="preserve">Sob o lema “Restaurando vidas, Transformando famílias”, hoje lidera mais </w:t>
      </w:r>
      <w:r w:rsidR="007836D7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Pr="00C42896">
        <w:rPr>
          <w:rFonts w:eastAsia="Times New Roman" w:cstheme="minorHAnsi"/>
          <w:sz w:val="24"/>
          <w:szCs w:val="24"/>
          <w:lang w:eastAsia="pt-BR"/>
        </w:rPr>
        <w:t>100</w:t>
      </w:r>
      <w:r w:rsidR="007836D7">
        <w:rPr>
          <w:rFonts w:eastAsia="Times New Roman" w:cstheme="minorHAnsi"/>
          <w:sz w:val="24"/>
          <w:szCs w:val="24"/>
          <w:lang w:eastAsia="pt-BR"/>
        </w:rPr>
        <w:t xml:space="preserve"> colaboradore</w:t>
      </w:r>
      <w:r w:rsidRPr="00C42896">
        <w:rPr>
          <w:rFonts w:eastAsia="Times New Roman" w:cstheme="minorHAnsi"/>
          <w:sz w:val="24"/>
          <w:szCs w:val="24"/>
          <w:lang w:eastAsia="pt-BR"/>
        </w:rPr>
        <w:t>s ativ</w:t>
      </w:r>
      <w:r w:rsidR="007836D7">
        <w:rPr>
          <w:rFonts w:eastAsia="Times New Roman" w:cstheme="minorHAnsi"/>
          <w:sz w:val="24"/>
          <w:szCs w:val="24"/>
          <w:lang w:eastAsia="pt-BR"/>
        </w:rPr>
        <w:t>o</w:t>
      </w:r>
      <w:r w:rsidRPr="00C42896">
        <w:rPr>
          <w:rFonts w:eastAsia="Times New Roman" w:cstheme="minorHAnsi"/>
          <w:sz w:val="24"/>
          <w:szCs w:val="24"/>
          <w:lang w:eastAsia="pt-BR"/>
        </w:rPr>
        <w:t>s, ajudando as pessoas a mudarem de vida com as ferramentas e a Palavra recebida</w:t>
      </w:r>
      <w:r w:rsidR="0048461E">
        <w:rPr>
          <w:rFonts w:eastAsia="Times New Roman" w:cstheme="minorHAnsi"/>
          <w:sz w:val="24"/>
          <w:szCs w:val="24"/>
          <w:lang w:eastAsia="pt-BR"/>
        </w:rPr>
        <w:t>s</w:t>
      </w:r>
      <w:r w:rsidRPr="00C42896">
        <w:rPr>
          <w:rFonts w:eastAsia="Times New Roman" w:cstheme="minorHAnsi"/>
          <w:sz w:val="24"/>
          <w:szCs w:val="24"/>
          <w:lang w:eastAsia="pt-BR"/>
        </w:rPr>
        <w:t xml:space="preserve"> por Deus.  </w:t>
      </w:r>
    </w:p>
    <w:p w:rsidR="00C42896" w:rsidRPr="00C42896" w:rsidP="00C42896" w14:paraId="047600DC" w14:textId="77777777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836D7" w:rsidP="007836D7" w14:paraId="2E93E5C9" w14:textId="1E55AE5E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C42896">
        <w:rPr>
          <w:rFonts w:eastAsia="Times New Roman" w:cstheme="minorHAnsi"/>
          <w:sz w:val="24"/>
          <w:szCs w:val="24"/>
          <w:lang w:eastAsia="pt-BR"/>
        </w:rPr>
        <w:t>Sendo assim, Pastor Eduardo se faz justo merecedor da presente honraria, em reconhecimento ao amor pelo trabalho que exerce para Deus e em prol do povo sumareense.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60B67" w:rsidR="00C453A1">
        <w:rPr>
          <w:rFonts w:eastAsia="Times New Roman" w:cstheme="minorHAnsi"/>
          <w:sz w:val="24"/>
          <w:szCs w:val="24"/>
          <w:lang w:eastAsia="pt-BR"/>
        </w:rPr>
        <w:t xml:space="preserve">Portanto, em reconhecimento a seus méritos e serviços prestados, é justo e oportuno que a Câmara Municipal de Sumaré </w:t>
      </w:r>
      <w:r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F60B67" w:rsidR="00C453A1">
        <w:rPr>
          <w:rFonts w:eastAsia="Times New Roman" w:cstheme="minorHAnsi"/>
          <w:sz w:val="24"/>
          <w:szCs w:val="24"/>
          <w:lang w:eastAsia="pt-BR"/>
        </w:rPr>
        <w:t xml:space="preserve">conceda o </w:t>
      </w:r>
      <w:r>
        <w:rPr>
          <w:rFonts w:eastAsia="Times New Roman" w:cstheme="minorHAnsi"/>
          <w:sz w:val="24"/>
          <w:szCs w:val="24"/>
          <w:lang w:eastAsia="pt-BR"/>
        </w:rPr>
        <w:t>T</w:t>
      </w:r>
      <w:r w:rsidRPr="00F60B67" w:rsidR="00C453A1">
        <w:rPr>
          <w:rFonts w:eastAsia="Times New Roman" w:cstheme="minorHAnsi"/>
          <w:sz w:val="24"/>
          <w:szCs w:val="24"/>
          <w:lang w:eastAsia="pt-BR"/>
        </w:rPr>
        <w:t xml:space="preserve">ítulo de Cidadão Sumareense, como forma de honrar e agradecer por sua dedicação e compromisso com o desenvolvimento de nosso </w:t>
      </w:r>
      <w:r w:rsidR="00FC4FA2">
        <w:rPr>
          <w:rFonts w:eastAsia="Times New Roman" w:cstheme="minorHAnsi"/>
          <w:sz w:val="24"/>
          <w:szCs w:val="24"/>
          <w:lang w:eastAsia="pt-BR"/>
        </w:rPr>
        <w:t>M</w:t>
      </w:r>
      <w:r w:rsidRPr="00F60B67" w:rsidR="00C453A1">
        <w:rPr>
          <w:rFonts w:eastAsia="Times New Roman" w:cstheme="minorHAnsi"/>
          <w:sz w:val="24"/>
          <w:szCs w:val="24"/>
          <w:lang w:eastAsia="pt-BR"/>
        </w:rPr>
        <w:t>unicípio.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C453A1" w:rsidP="00601B0A" w14:paraId="02B2153E" w14:textId="77777777"/>
    <w:p w:rsidR="00C42896" w:rsidRPr="001E4D79" w:rsidP="00C42896" w14:paraId="18A6320C" w14:textId="7A1F3859">
      <w:pPr>
        <w:spacing w:after="0" w:line="240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C832D4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>
        <w:rPr>
          <w:rFonts w:eastAsia="Times New Roman" w:cstheme="minorHAnsi"/>
          <w:sz w:val="24"/>
          <w:szCs w:val="24"/>
          <w:lang w:eastAsia="pt-BR"/>
        </w:rPr>
        <w:t>03 de novembro de 202</w:t>
      </w:r>
      <w:r w:rsidR="00397A50">
        <w:rPr>
          <w:rFonts w:eastAsia="Times New Roman" w:cstheme="minorHAnsi"/>
          <w:sz w:val="24"/>
          <w:szCs w:val="24"/>
          <w:lang w:eastAsia="pt-BR"/>
        </w:rPr>
        <w:t>5</w:t>
      </w:r>
      <w:r w:rsidRPr="00C832D4">
        <w:rPr>
          <w:rFonts w:eastAsia="Times New Roman" w:cstheme="minorHAnsi"/>
          <w:sz w:val="24"/>
          <w:szCs w:val="24"/>
          <w:lang w:eastAsia="pt-BR"/>
        </w:rPr>
        <w:t>.</w:t>
      </w:r>
    </w:p>
    <w:p w:rsidR="00C42896" w:rsidP="00C42896" w14:paraId="7169971C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868371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8958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2896" w:rsidRPr="001E4D79" w:rsidP="00C42896" w14:paraId="7AD70F78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C42896" w:rsidRPr="001E4D79" w:rsidP="00C42896" w14:paraId="27796A01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C42896" w:rsidRPr="001E4D79" w:rsidP="00C42896" w14:paraId="77E46221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C42896" w:rsidRPr="00F605E0" w:rsidP="00C42896" w14:paraId="0F958DEB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C42896" w:rsidRPr="00F605E0" w:rsidP="00C42896" w14:paraId="777222A5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C453A1" w:rsidRPr="00601B0A" w:rsidP="00502DBD" w14:paraId="71F05C53" w14:textId="5F74F64F">
      <w:pPr>
        <w:spacing w:after="0" w:line="240" w:lineRule="auto"/>
        <w:jc w:val="center"/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57DE0"/>
    <w:rsid w:val="001E4D79"/>
    <w:rsid w:val="0023023F"/>
    <w:rsid w:val="002B0445"/>
    <w:rsid w:val="002F68E1"/>
    <w:rsid w:val="00397A50"/>
    <w:rsid w:val="00460A32"/>
    <w:rsid w:val="0048461E"/>
    <w:rsid w:val="004B2CC9"/>
    <w:rsid w:val="004C4A0A"/>
    <w:rsid w:val="00502DBD"/>
    <w:rsid w:val="0051286F"/>
    <w:rsid w:val="00536898"/>
    <w:rsid w:val="00601B0A"/>
    <w:rsid w:val="00626437"/>
    <w:rsid w:val="00632FA0"/>
    <w:rsid w:val="006C41A4"/>
    <w:rsid w:val="006D1E9A"/>
    <w:rsid w:val="00731EE6"/>
    <w:rsid w:val="007457D9"/>
    <w:rsid w:val="00760215"/>
    <w:rsid w:val="007836D7"/>
    <w:rsid w:val="00794C1E"/>
    <w:rsid w:val="00822396"/>
    <w:rsid w:val="008F6E86"/>
    <w:rsid w:val="00954CEC"/>
    <w:rsid w:val="00A06CF2"/>
    <w:rsid w:val="00A44161"/>
    <w:rsid w:val="00AE1ED9"/>
    <w:rsid w:val="00AE6AEE"/>
    <w:rsid w:val="00C00C1E"/>
    <w:rsid w:val="00C36776"/>
    <w:rsid w:val="00C42896"/>
    <w:rsid w:val="00C453A1"/>
    <w:rsid w:val="00C832D4"/>
    <w:rsid w:val="00CD6B58"/>
    <w:rsid w:val="00CF401E"/>
    <w:rsid w:val="00D45C65"/>
    <w:rsid w:val="00E84949"/>
    <w:rsid w:val="00F605E0"/>
    <w:rsid w:val="00F60B67"/>
    <w:rsid w:val="00FA7BDD"/>
    <w:rsid w:val="00FC4F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956</Words>
  <Characters>5168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13</cp:revision>
  <cp:lastPrinted>2021-02-25T18:05:00Z</cp:lastPrinted>
  <dcterms:created xsi:type="dcterms:W3CDTF">2021-05-03T13:59:00Z</dcterms:created>
  <dcterms:modified xsi:type="dcterms:W3CDTF">2025-11-03T16:32:00Z</dcterms:modified>
</cp:coreProperties>
</file>