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E778D" w:rsidP="006C7B8A" w14:paraId="660B68C9" w14:textId="4EEEF4B9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F38C8">
        <w:rPr>
          <w:rFonts w:ascii="Tahoma" w:hAnsi="Tahoma" w:cs="Tahoma"/>
          <w:b/>
          <w:sz w:val="24"/>
          <w:szCs w:val="24"/>
        </w:rPr>
        <w:t>Retirada de galhos na Rua Raimunda Maria Cipriano, 415 (frente da oficina Darci) – Jardim Bom Retiro</w:t>
      </w:r>
      <w:r>
        <w:rPr>
          <w:rFonts w:ascii="Tahoma" w:hAnsi="Tahoma" w:cs="Tahoma"/>
          <w:b/>
          <w:sz w:val="24"/>
          <w:szCs w:val="24"/>
        </w:rPr>
        <w:t>.</w:t>
      </w:r>
    </w:p>
    <w:p w:rsidR="00BF4DC1" w:rsidRPr="006C7B8A" w:rsidP="006C7B8A" w14:paraId="4803ECFF" w14:textId="212C5CE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F38C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via pública. Essa situação compromete a segurança e a saúde pública, podendo causar a obstrução da passagem de pedestres e veículos, além de servir como criadouro para insetos e dificultar a limpeza urbana. A intervenção é necessária para garantir a manutenção da limpeza e o bem-estar da comunidade local.</w:t>
      </w:r>
    </w:p>
    <w:p w:rsidR="00BF4DC1" w:rsidP="00BF4DC1" w14:paraId="59A7D085" w14:textId="7AAFB0C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778D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4941A7F4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45201347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56711" name="Imagem 145201347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02FC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3D58"/>
    <w:rsid w:val="00413B54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38C8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5D5F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62BE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2025-11-03T14:09:00Z</dcterms:created>
  <dcterms:modified xsi:type="dcterms:W3CDTF">2025-11-03T14:09:00Z</dcterms:modified>
</cp:coreProperties>
</file>