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2E0C1C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64690D">
        <w:rPr>
          <w:sz w:val="28"/>
          <w:szCs w:val="28"/>
        </w:rPr>
        <w:t>tapa buraco</w:t>
      </w:r>
      <w:r w:rsidR="00003D44">
        <w:rPr>
          <w:sz w:val="28"/>
          <w:szCs w:val="28"/>
        </w:rPr>
        <w:t xml:space="preserve"> na Rua Holanda, </w:t>
      </w:r>
      <w:r w:rsidR="0064690D">
        <w:rPr>
          <w:sz w:val="28"/>
          <w:szCs w:val="28"/>
        </w:rPr>
        <w:t>413</w:t>
      </w:r>
      <w:r w:rsidR="0069699D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 –</w:t>
      </w:r>
      <w:r w:rsidR="002F6365">
        <w:rPr>
          <w:sz w:val="28"/>
          <w:szCs w:val="28"/>
        </w:rPr>
        <w:t xml:space="preserve"> </w:t>
      </w:r>
      <w:r w:rsidR="0069699D">
        <w:rPr>
          <w:sz w:val="28"/>
          <w:szCs w:val="28"/>
        </w:rPr>
        <w:t>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CA9F23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03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0482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76A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2025-11-03T13:00:00Z</cp:lastPrinted>
  <dcterms:created xsi:type="dcterms:W3CDTF">2025-11-03T13:00:00Z</dcterms:created>
  <dcterms:modified xsi:type="dcterms:W3CDTF">2025-11-03T13:00:00Z</dcterms:modified>
</cp:coreProperties>
</file>