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484/2025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implementar o Programa Farmácia Parceira, destinado à dispensação excepcional de medicamentos essenciais, produtos de nutrição para pacientes acamados, fraldas e demais insumos de saúde em estabelecimentos farmacêuticos credenciados da rede privada,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