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limpeza e manutenção da tampa do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antiga 14, Residencial Recanto Das Árvores Sumaré.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2186904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7390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E82D746-8BE4-47C8-9C84-A444266C9E1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B78E6C0-EFB7-487A-88E6-038459705D1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34D02AD-1555-4698-A704-1855FA357F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96249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328844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20397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6742259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67561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