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1280C" w:rsidRPr="0011280C" w:rsidP="0011280C" w14:paraId="4D9B8006" w14:textId="77777777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  <w:r w:rsidRPr="0011280C">
        <w:rPr>
          <w:rFonts w:ascii="Times New Roman" w:hAnsi="Times New Roman" w:cs="Times New Roman"/>
          <w:b/>
          <w:bCs/>
          <w:sz w:val="24"/>
          <w:szCs w:val="24"/>
        </w:rPr>
        <w:t>INDICAÇÃO Nº ___/2025 - GAB. VER. PROF. EDINHO</w:t>
      </w:r>
    </w:p>
    <w:p w:rsidR="0011280C" w:rsidRPr="0011280C" w:rsidP="0011280C" w14:paraId="618B41D1" w14:textId="77777777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1280C">
        <w:rPr>
          <w:rFonts w:ascii="Times New Roman" w:hAnsi="Times New Roman" w:cs="Times New Roman"/>
          <w:b/>
          <w:bCs/>
          <w:sz w:val="24"/>
          <w:szCs w:val="24"/>
        </w:rPr>
        <w:t>ASSUNTO:</w:t>
      </w:r>
      <w:r w:rsidRPr="0011280C">
        <w:rPr>
          <w:rFonts w:ascii="Times New Roman" w:hAnsi="Times New Roman" w:cs="Times New Roman"/>
          <w:sz w:val="24"/>
          <w:szCs w:val="24"/>
        </w:rPr>
        <w:t xml:space="preserve"> </w:t>
      </w:r>
      <w:r w:rsidRPr="0011280C">
        <w:rPr>
          <w:rFonts w:ascii="Times New Roman" w:hAnsi="Times New Roman" w:cs="Times New Roman"/>
          <w:b/>
          <w:bCs/>
          <w:sz w:val="24"/>
          <w:szCs w:val="24"/>
        </w:rPr>
        <w:t>Instalação de fontes decorativas, paisagismo ornamental e iluminação artística nas principais rotatórias do município de Sumaré.</w:t>
      </w:r>
    </w:p>
    <w:p w:rsidR="0011280C" w:rsidRPr="0011280C" w:rsidP="0011280C" w14:paraId="3668CE63" w14:textId="475E11F2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</w:p>
    <w:p w:rsidR="0011280C" w:rsidRPr="0011280C" w:rsidP="0011280C" w14:paraId="6DC26F2C" w14:textId="77777777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 w:rsidRPr="0011280C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11280C" w:rsidRPr="0011280C" w:rsidP="007C4261" w14:paraId="572FE890" w14:textId="1E77088E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280C">
        <w:rPr>
          <w:rFonts w:ascii="Times New Roman" w:hAnsi="Times New Roman" w:cs="Times New Roman"/>
          <w:sz w:val="24"/>
          <w:szCs w:val="24"/>
        </w:rPr>
        <w:t xml:space="preserve">Indico, nos termos regimentais, ao Excelentíssimo Senhor Prefeito Municipal, Henrique Stein </w:t>
      </w:r>
      <w:r w:rsidRPr="0011280C">
        <w:rPr>
          <w:rFonts w:ascii="Times New Roman" w:hAnsi="Times New Roman" w:cs="Times New Roman"/>
          <w:sz w:val="24"/>
          <w:szCs w:val="24"/>
        </w:rPr>
        <w:t>Sciáscio</w:t>
      </w:r>
      <w:r w:rsidRPr="0011280C">
        <w:rPr>
          <w:rFonts w:ascii="Times New Roman" w:hAnsi="Times New Roman" w:cs="Times New Roman"/>
          <w:sz w:val="24"/>
          <w:szCs w:val="24"/>
        </w:rPr>
        <w:t>, que determine, por meio da Secretaria competente</w:t>
      </w:r>
      <w:r w:rsidR="007C4261">
        <w:rPr>
          <w:rFonts w:ascii="Times New Roman" w:hAnsi="Times New Roman" w:cs="Times New Roman"/>
          <w:sz w:val="24"/>
          <w:szCs w:val="24"/>
        </w:rPr>
        <w:t xml:space="preserve"> e após o estudo de viabilidade e análise técnica, </w:t>
      </w:r>
      <w:r w:rsidRPr="0011280C">
        <w:rPr>
          <w:rFonts w:ascii="Times New Roman" w:hAnsi="Times New Roman" w:cs="Times New Roman"/>
          <w:sz w:val="24"/>
          <w:szCs w:val="24"/>
        </w:rPr>
        <w:t>a implantação de fontes decorativas, paisagismo ornamental e iluminação artística nas principais rotatórias do município, com o objetivo de valorizar o espaço urbano e tornar esses locais pontos de referência estética e cultural.</w:t>
      </w:r>
    </w:p>
    <w:p w:rsidR="0011280C" w:rsidRPr="0011280C" w:rsidP="007C4261" w14:paraId="63F9C6A2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280C">
        <w:rPr>
          <w:rFonts w:ascii="Times New Roman" w:hAnsi="Times New Roman" w:cs="Times New Roman"/>
          <w:sz w:val="24"/>
          <w:szCs w:val="24"/>
        </w:rPr>
        <w:t>As rotatórias estão situadas em áreas de grande circulação e visibilidade, o que as torna ideais para intervenções paisagísticas e de embelezamento urbano.</w:t>
      </w:r>
      <w:r w:rsidRPr="0011280C">
        <w:rPr>
          <w:rFonts w:ascii="Times New Roman" w:hAnsi="Times New Roman" w:cs="Times New Roman"/>
          <w:sz w:val="24"/>
          <w:szCs w:val="24"/>
        </w:rPr>
        <w:br/>
        <w:t>A instalação de fontes luminosas, jardins planejados, esculturas e iluminação cênica poderá transformar esses espaços em ambientes mais agradáveis, modernos e atrativos, promovendo uma nova identidade visual para a cidade.</w:t>
      </w:r>
    </w:p>
    <w:p w:rsidR="0011280C" w:rsidRPr="0011280C" w:rsidP="007C4261" w14:paraId="00462B64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280C">
        <w:rPr>
          <w:rFonts w:ascii="Times New Roman" w:hAnsi="Times New Roman" w:cs="Times New Roman"/>
          <w:sz w:val="24"/>
          <w:szCs w:val="24"/>
        </w:rPr>
        <w:t>Experiências semelhantes em outros municípios demonstram que investimentos em paisagismo e iluminação urbana contribuem para o fortalecimento do turismo, o embelezamento das vias públicas e o aumento do sentimento de orgulho e pertencimento da população local.</w:t>
      </w:r>
    </w:p>
    <w:p w:rsidR="0011280C" w:rsidRPr="0011280C" w:rsidP="007C4261" w14:paraId="1EFB5C71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280C">
        <w:rPr>
          <w:rFonts w:ascii="Times New Roman" w:hAnsi="Times New Roman" w:cs="Times New Roman"/>
          <w:sz w:val="24"/>
          <w:szCs w:val="24"/>
        </w:rPr>
        <w:t>Além do impacto visual, essa medida também estimula o convívio social, melhora a percepção de segurança noturna e reforça o compromisso da administração com uma cidade mais acolhedora, sustentável e bem cuidada.</w:t>
      </w:r>
    </w:p>
    <w:p w:rsidR="0011280C" w:rsidRPr="0011280C" w:rsidP="007C4261" w14:paraId="2C162EF9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280C">
        <w:rPr>
          <w:rFonts w:ascii="Times New Roman" w:hAnsi="Times New Roman" w:cs="Times New Roman"/>
          <w:sz w:val="24"/>
          <w:szCs w:val="24"/>
        </w:rPr>
        <w:t>Sugere-se que o projeto contemple as principais rotatórias e pontos de acesso da cidade, com implantação gradual conforme o planejamento urbano e a disponibilidade orçamentária.</w:t>
      </w:r>
    </w:p>
    <w:p w:rsidR="0011280C" w:rsidRPr="0011280C" w:rsidP="007C4261" w14:paraId="6A14D91A" w14:textId="77777777">
      <w:pPr>
        <w:spacing w:before="100" w:beforeAutospacing="1" w:after="100" w:afterAutospacing="1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1280C">
        <w:rPr>
          <w:rFonts w:ascii="Times New Roman" w:hAnsi="Times New Roman" w:cs="Times New Roman"/>
          <w:sz w:val="24"/>
          <w:szCs w:val="24"/>
        </w:rPr>
        <w:t>Com essa iniciativa, Sumaré poderá se destacar pela beleza e pela organização de seus espaços públicos, transformando simples cruzamentos em símbolos de cuidado, modernidade e valorização da paisagem urbana.</w:t>
      </w:r>
    </w:p>
    <w:p w:rsidR="0011280C" w:rsidP="0011280C" w14:paraId="02328296" w14:textId="7D4AA67C">
      <w:pPr>
        <w:spacing w:before="100" w:beforeAutospacing="1" w:after="100" w:afterAutospacing="1" w:line="360" w:lineRule="auto"/>
        <w:ind w:firstLine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242570</wp:posOffset>
            </wp:positionH>
            <wp:positionV relativeFrom="paragraph">
              <wp:posOffset>167005</wp:posOffset>
            </wp:positionV>
            <wp:extent cx="5850890" cy="3289300"/>
            <wp:effectExtent l="0" t="0" r="0" b="0"/>
            <wp:wrapNone/>
            <wp:docPr id="68374171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9519408" name="Imagem 683741715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666C0" w:rsidP="00C666C0" w14:paraId="149546DF" w14:textId="3355EB59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Sala das Sessões, 30 de outubro de 2025.</w:t>
      </w:r>
    </w:p>
    <w:p w:rsidR="00C666C0" w:rsidP="00C666C0" w14:paraId="4EEF6213" w14:textId="764DCC56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C666C0" w:rsidP="00C666C0" w14:paraId="19231878" w14:textId="72994721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C666C0" w:rsidP="00C666C0" w14:paraId="12BC74F6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C666C0" w:rsidP="00C666C0" w14:paraId="3C37C7FC" w14:textId="77777777">
      <w:pPr>
        <w:spacing w:before="100" w:beforeAutospacing="1" w:after="100" w:afterAutospacing="1" w:line="360" w:lineRule="auto"/>
        <w:ind w:firstLine="1134"/>
        <w:jc w:val="right"/>
        <w:rPr>
          <w:rFonts w:ascii="Times New Roman" w:hAnsi="Times New Roman" w:cs="Times New Roman"/>
          <w:sz w:val="24"/>
          <w:szCs w:val="24"/>
        </w:rPr>
      </w:pPr>
    </w:p>
    <w:p w:rsidR="006D1E9A" w:rsidRPr="00C666C0" w:rsidP="00C666C0" w14:paraId="07A8F1E3" w14:textId="625D01B7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Vereador Prof. Edinho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  <w:t>Republicanos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C0A6C"/>
    <w:multiLevelType w:val="multilevel"/>
    <w:tmpl w:val="276EF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0D73EA"/>
    <w:multiLevelType w:val="multilevel"/>
    <w:tmpl w:val="2D06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E765B"/>
    <w:rsid w:val="00104AAA"/>
    <w:rsid w:val="0011280C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7C4261"/>
    <w:rsid w:val="00822396"/>
    <w:rsid w:val="008A6DF5"/>
    <w:rsid w:val="00A06CF2"/>
    <w:rsid w:val="00AE6AEE"/>
    <w:rsid w:val="00C00C1E"/>
    <w:rsid w:val="00C36776"/>
    <w:rsid w:val="00C666C0"/>
    <w:rsid w:val="00CD6B58"/>
    <w:rsid w:val="00CF401E"/>
    <w:rsid w:val="00D46565"/>
    <w:rsid w:val="00EA595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314</Words>
  <Characters>1675</Characters>
  <Application>Microsoft Office Word</Application>
  <DocSecurity>8</DocSecurity>
  <Lines>209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Felipe Augusto Trindade</cp:lastModifiedBy>
  <cp:revision>2</cp:revision>
  <cp:lastPrinted>2021-02-25T18:05:00Z</cp:lastPrinted>
  <dcterms:created xsi:type="dcterms:W3CDTF">2025-10-23T13:08:00Z</dcterms:created>
  <dcterms:modified xsi:type="dcterms:W3CDTF">2025-10-23T13:08:00Z</dcterms:modified>
</cp:coreProperties>
</file>