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Senhor Prefeito Municipal, junto ao departamento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3D5DFA">
        <w:rPr>
          <w:rFonts w:ascii="Arial" w:hAnsi="Arial" w:cs="Arial"/>
          <w:szCs w:val="24"/>
        </w:rPr>
        <w:t>a recuperação do pavimento das ruas internas do Cemitério Municipal, bem como prover as novas ruas de guias e sarjetas além da sua pavimentação.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D5DFA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>
        <w:rPr>
          <w:rFonts w:ascii="Arial" w:hAnsi="Arial" w:cs="Arial"/>
          <w:szCs w:val="24"/>
        </w:rPr>
        <w:t xml:space="preserve"> v</w:t>
      </w:r>
      <w:r w:rsidR="00717113">
        <w:rPr>
          <w:rFonts w:ascii="Arial" w:hAnsi="Arial" w:cs="Arial"/>
          <w:szCs w:val="24"/>
        </w:rPr>
        <w:t>ista que o referido pavimento</w:t>
      </w:r>
      <w:bookmarkStart w:id="1" w:name="_GoBack"/>
      <w:bookmarkEnd w:id="1"/>
      <w:r>
        <w:rPr>
          <w:rFonts w:ascii="Arial" w:hAnsi="Arial" w:cs="Arial"/>
          <w:szCs w:val="24"/>
        </w:rPr>
        <w:t xml:space="preserve"> existente se encontra com alto grau de deterioração necessitando assim de sua recuperação para melhor acolher as pessoas que tem naquele local seus entes queridos sepultados.</w:t>
      </w:r>
    </w:p>
    <w:p w:rsidR="00895FFF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relação a construção de guias e sarjetas nas </w:t>
      </w:r>
      <w:r w:rsidR="00AE7898">
        <w:rPr>
          <w:rFonts w:ascii="Arial" w:hAnsi="Arial" w:cs="Arial"/>
          <w:szCs w:val="24"/>
        </w:rPr>
        <w:t>novas áreas</w:t>
      </w:r>
      <w:r>
        <w:rPr>
          <w:rFonts w:ascii="Arial" w:hAnsi="Arial" w:cs="Arial"/>
          <w:szCs w:val="24"/>
        </w:rPr>
        <w:t xml:space="preserve"> ampliadas do cemitério se f</w:t>
      </w:r>
      <w:r w:rsidR="00AE7898">
        <w:rPr>
          <w:rFonts w:ascii="Arial" w:hAnsi="Arial" w:cs="Arial"/>
          <w:szCs w:val="24"/>
        </w:rPr>
        <w:t>az necessário para receber a obra</w:t>
      </w:r>
      <w:r>
        <w:rPr>
          <w:rFonts w:ascii="Arial" w:hAnsi="Arial" w:cs="Arial"/>
          <w:szCs w:val="24"/>
        </w:rPr>
        <w:t xml:space="preserve"> de pavimentação, provendo assim todo o cemitério de acessibilidade</w:t>
      </w:r>
      <w:r w:rsidR="009873F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aos seus usuários.</w:t>
      </w:r>
    </w:p>
    <w:p w:rsidR="00C5649E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7898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3064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B24CD"/>
    <w:rsid w:val="003D5DFA"/>
    <w:rsid w:val="00460A32"/>
    <w:rsid w:val="004B2CC9"/>
    <w:rsid w:val="0051286F"/>
    <w:rsid w:val="005424CD"/>
    <w:rsid w:val="00550414"/>
    <w:rsid w:val="006149DC"/>
    <w:rsid w:val="00626437"/>
    <w:rsid w:val="00632FA0"/>
    <w:rsid w:val="006C41A4"/>
    <w:rsid w:val="006D1E9A"/>
    <w:rsid w:val="00717113"/>
    <w:rsid w:val="007D371C"/>
    <w:rsid w:val="00822396"/>
    <w:rsid w:val="0084781B"/>
    <w:rsid w:val="0085037D"/>
    <w:rsid w:val="00895FFF"/>
    <w:rsid w:val="008B6A82"/>
    <w:rsid w:val="008C3E11"/>
    <w:rsid w:val="00971C7C"/>
    <w:rsid w:val="009873F8"/>
    <w:rsid w:val="009C50D0"/>
    <w:rsid w:val="00A06CF2"/>
    <w:rsid w:val="00A74094"/>
    <w:rsid w:val="00AD543B"/>
    <w:rsid w:val="00AE7898"/>
    <w:rsid w:val="00BB6F55"/>
    <w:rsid w:val="00C00C1E"/>
    <w:rsid w:val="00C35217"/>
    <w:rsid w:val="00C36776"/>
    <w:rsid w:val="00C5649E"/>
    <w:rsid w:val="00CD6B58"/>
    <w:rsid w:val="00CF401E"/>
    <w:rsid w:val="00F534F7"/>
    <w:rsid w:val="00F8104D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EFB296-C6D0-4567-9F87-4D3E9BCA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F863-6037-4C18-A9F9-28C11189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</cp:revision>
  <cp:lastPrinted>2021-02-25T18:05:00Z</cp:lastPrinted>
  <dcterms:created xsi:type="dcterms:W3CDTF">2021-05-05T18:21:00Z</dcterms:created>
  <dcterms:modified xsi:type="dcterms:W3CDTF">2021-05-06T16:48:00Z</dcterms:modified>
</cp:coreProperties>
</file>