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50AF9" w:rsidP="00D50AF9" w14:paraId="6EFB385E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rFonts w:ascii="Arial" w:hAnsi="Arial" w:cs="Arial"/>
          <w:sz w:val="24"/>
          <w:szCs w:val="24"/>
        </w:rPr>
      </w:pPr>
      <w:permStart w:id="0" w:edGrp="everyone"/>
      <w:r w:rsidRPr="00AB5BF3">
        <w:rPr>
          <w:rStyle w:val="Strong"/>
          <w:rFonts w:ascii="Arial" w:hAnsi="Arial" w:cs="Arial"/>
          <w:sz w:val="24"/>
          <w:szCs w:val="24"/>
        </w:rPr>
        <w:t xml:space="preserve">EXMO. </w:t>
      </w:r>
      <w:r w:rsidRPr="00AB5BF3">
        <w:rPr>
          <w:rStyle w:val="Strong"/>
          <w:rFonts w:ascii="Arial" w:hAnsi="Arial" w:cs="Arial"/>
          <w:sz w:val="24"/>
          <w:szCs w:val="24"/>
        </w:rPr>
        <w:t>SR.</w:t>
      </w:r>
      <w:r w:rsidRPr="00AB5BF3">
        <w:rPr>
          <w:rStyle w:val="Strong"/>
          <w:rFonts w:ascii="Arial" w:hAnsi="Arial" w:cs="Arial"/>
          <w:sz w:val="24"/>
          <w:szCs w:val="24"/>
        </w:rPr>
        <w:t xml:space="preserve"> PRESIDENTE DA CÂMARA MUNICIPAL DE SUMARÉ</w:t>
      </w:r>
    </w:p>
    <w:p w:rsidR="007A43A4" w:rsidP="00D50AF9" w14:paraId="51074412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rFonts w:ascii="Arial" w:hAnsi="Arial" w:cs="Arial"/>
          <w:sz w:val="24"/>
          <w:szCs w:val="24"/>
        </w:rPr>
      </w:pPr>
    </w:p>
    <w:p w:rsidR="007A43A4" w:rsidRPr="00C35522" w:rsidP="007A43A4" w14:paraId="75BF62ED" w14:textId="77777777">
      <w:pPr>
        <w:spacing w:after="20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C35522">
        <w:rPr>
          <w:rFonts w:ascii="Arial" w:hAnsi="Arial" w:cs="Arial"/>
          <w:sz w:val="24"/>
          <w:szCs w:val="24"/>
        </w:rPr>
        <w:t xml:space="preserve">Tenho a honra e a satisfação de apresentar a esta egrégia Casa de Leis a presente </w:t>
      </w:r>
      <w:r w:rsidRPr="00571C72">
        <w:rPr>
          <w:rFonts w:ascii="Arial" w:hAnsi="Arial" w:cs="Arial"/>
          <w:b/>
          <w:sz w:val="24"/>
          <w:szCs w:val="24"/>
        </w:rPr>
        <w:t>MOÇÃO DE CONGRATULAÇÃO E APLAUSOS</w:t>
      </w:r>
      <w:r w:rsidRPr="00C35522">
        <w:rPr>
          <w:rFonts w:ascii="Arial" w:hAnsi="Arial" w:cs="Arial"/>
          <w:sz w:val="24"/>
          <w:szCs w:val="24"/>
        </w:rPr>
        <w:t xml:space="preserve"> </w:t>
      </w:r>
      <w:r w:rsidRPr="00571C72">
        <w:rPr>
          <w:rFonts w:ascii="Arial" w:hAnsi="Arial" w:cs="Arial"/>
          <w:b/>
          <w:sz w:val="24"/>
          <w:szCs w:val="24"/>
        </w:rPr>
        <w:t>a Equipe Multidisciplinar da Secretaria de Saúde de Sumaré</w:t>
      </w:r>
      <w:r w:rsidRPr="00C35522">
        <w:rPr>
          <w:rFonts w:ascii="Arial" w:hAnsi="Arial" w:cs="Arial"/>
          <w:sz w:val="24"/>
          <w:szCs w:val="24"/>
        </w:rPr>
        <w:t xml:space="preserve">, que foi reconhecida pela Organização </w:t>
      </w:r>
      <w:r w:rsidRPr="00C35522">
        <w:rPr>
          <w:rFonts w:ascii="Arial" w:hAnsi="Arial" w:cs="Arial"/>
          <w:sz w:val="24"/>
          <w:szCs w:val="24"/>
        </w:rPr>
        <w:t>Panamericana</w:t>
      </w:r>
      <w:r w:rsidRPr="00C35522">
        <w:rPr>
          <w:rFonts w:ascii="Arial" w:hAnsi="Arial" w:cs="Arial"/>
          <w:sz w:val="24"/>
          <w:szCs w:val="24"/>
        </w:rPr>
        <w:t xml:space="preserve"> de Saúde com a premiação na Atenção Primária Forte, pelo trabalho feito pela Equipe de Monitoramento Covid19.</w:t>
      </w:r>
    </w:p>
    <w:p w:rsidR="007A43A4" w:rsidRPr="00C35522" w:rsidP="007A43A4" w14:paraId="4A4310D0" w14:textId="7777777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C35522">
        <w:rPr>
          <w:rFonts w:ascii="Arial" w:hAnsi="Arial" w:cs="Arial"/>
          <w:sz w:val="24"/>
          <w:szCs w:val="24"/>
        </w:rPr>
        <w:t>Considerando que a Atenção Primária à Saúde do SUS é a principal porta de acesso ao cuidado em saúde, anualmente a Secretaria da Atenção Primária à Saúde (APS) do Ministério da Saúde em parceria com a Organização Pan Americana de Saúde (OPAS) vinculada à Organização Mundial de Saúde (OMS) lança um desafio às Equipes de Saúde atuantes pelo Brasil. As Equipes são estimuladas a participar de um concurso relatando as experiências exitosas realizadas pela APS. O tema em 2020 foi “APS Forte no SUS- combate à pandemia”.</w:t>
      </w:r>
    </w:p>
    <w:p w:rsidR="007A43A4" w:rsidRPr="00C35522" w:rsidP="007A43A4" w14:paraId="09E8D900" w14:textId="77777777">
      <w:pPr>
        <w:spacing w:after="20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C35522">
        <w:rPr>
          <w:rFonts w:ascii="Arial" w:hAnsi="Arial" w:cs="Arial"/>
          <w:sz w:val="24"/>
          <w:szCs w:val="24"/>
        </w:rPr>
        <w:t xml:space="preserve">Diante disso, Sumaré, em março 2020, montou uma equipe de monitoramento para acompanhamento remoto aos pacientes e ou familiares acometidos ou com suspeita de contaminação </w:t>
      </w:r>
      <w:r w:rsidRPr="00C35522">
        <w:rPr>
          <w:rFonts w:ascii="Arial" w:hAnsi="Arial" w:cs="Arial"/>
          <w:sz w:val="24"/>
          <w:szCs w:val="24"/>
        </w:rPr>
        <w:t>pelo Corona</w:t>
      </w:r>
      <w:r w:rsidRPr="00C35522">
        <w:rPr>
          <w:rFonts w:ascii="Arial" w:hAnsi="Arial" w:cs="Arial"/>
          <w:sz w:val="24"/>
          <w:szCs w:val="24"/>
        </w:rPr>
        <w:t xml:space="preserve"> Vírus. A ideia original do monitoramento era apenas saber sobre sintomas e possíveis </w:t>
      </w:r>
      <w:r w:rsidRPr="00C35522">
        <w:rPr>
          <w:rFonts w:ascii="Arial" w:hAnsi="Arial" w:cs="Arial"/>
          <w:sz w:val="24"/>
          <w:szCs w:val="24"/>
        </w:rPr>
        <w:t>contactantes</w:t>
      </w:r>
      <w:r w:rsidRPr="00C35522">
        <w:rPr>
          <w:rFonts w:ascii="Arial" w:hAnsi="Arial" w:cs="Arial"/>
          <w:sz w:val="24"/>
          <w:szCs w:val="24"/>
        </w:rPr>
        <w:t>.</w:t>
      </w:r>
    </w:p>
    <w:p w:rsidR="007A43A4" w:rsidRPr="00C35522" w:rsidP="007A43A4" w14:paraId="44D99BE2" w14:textId="77777777">
      <w:pPr>
        <w:spacing w:after="20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C35522">
        <w:rPr>
          <w:rFonts w:ascii="Arial" w:hAnsi="Arial" w:cs="Arial"/>
          <w:sz w:val="24"/>
          <w:szCs w:val="24"/>
        </w:rPr>
        <w:t>Com o início do monitoramento, a equipe foi percebendo que para além das informações sobre essa nova doença os pacientes precisavam conversar, aplacar a ansiedade que essa doença trás. Passamos a individualizar o cuidado, de modo que o trabalhador era responsável pelo paciente desde o primeiro dia até a alta com 14 dias. Com a equipe multidisciplinar pudemos oferecer orientações nutricionais, respiratórias e em saúde mental. Falamos sobre o isolamento social, sobre a doença. Se necessário complementamos os atestados, com o apoio da médica do NASF (núcleo ampliado em saúde da família). Acionamos o serviço de Urgência, a UBS de referência e o CRAS. Organizamos o cuidado em rede aos pacientes de longa internação.</w:t>
      </w:r>
    </w:p>
    <w:p w:rsidR="007A43A4" w:rsidRPr="00C35522" w:rsidP="007A43A4" w14:paraId="6B3E007F" w14:textId="77777777">
      <w:pPr>
        <w:spacing w:after="20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C35522">
        <w:rPr>
          <w:rFonts w:ascii="Arial" w:hAnsi="Arial" w:cs="Arial"/>
          <w:sz w:val="24"/>
          <w:szCs w:val="24"/>
        </w:rPr>
        <w:t xml:space="preserve"> A escolha de nosso município para ser publicada </w:t>
      </w:r>
      <w:r w:rsidRPr="00C35522">
        <w:rPr>
          <w:rFonts w:ascii="Arial" w:hAnsi="Arial" w:cs="Arial"/>
          <w:sz w:val="24"/>
          <w:szCs w:val="24"/>
        </w:rPr>
        <w:t>pela  OPAS</w:t>
      </w:r>
      <w:r w:rsidRPr="00C35522">
        <w:rPr>
          <w:rFonts w:ascii="Arial" w:hAnsi="Arial" w:cs="Arial"/>
          <w:sz w:val="24"/>
          <w:szCs w:val="24"/>
        </w:rPr>
        <w:t xml:space="preserve"> se deu pela inovação do modo de cuidar, fazer saúde de forma integral, mudando o foco da </w:t>
      </w:r>
      <w:r w:rsidRPr="00C35522">
        <w:rPr>
          <w:rFonts w:ascii="Arial" w:hAnsi="Arial" w:cs="Arial"/>
          <w:sz w:val="24"/>
          <w:szCs w:val="24"/>
        </w:rPr>
        <w:t xml:space="preserve">doença para a saúde. Tendo como missão da equipe transformar </w:t>
      </w:r>
      <w:r w:rsidRPr="00C35522">
        <w:rPr>
          <w:rFonts w:ascii="Arial" w:hAnsi="Arial" w:cs="Arial"/>
          <w:sz w:val="24"/>
          <w:szCs w:val="24"/>
        </w:rPr>
        <w:t>uma ação burocrática em cuidado integral e humanizado</w:t>
      </w:r>
      <w:r w:rsidRPr="00C35522">
        <w:rPr>
          <w:rFonts w:ascii="Arial" w:hAnsi="Arial" w:cs="Arial"/>
          <w:sz w:val="24"/>
          <w:szCs w:val="24"/>
        </w:rPr>
        <w:t>.</w:t>
      </w:r>
    </w:p>
    <w:p w:rsidR="007A43A4" w:rsidRPr="00C35522" w:rsidP="007A43A4" w14:paraId="44A5E858" w14:textId="77777777">
      <w:pPr>
        <w:spacing w:after="20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C35522">
        <w:rPr>
          <w:rFonts w:ascii="Arial" w:hAnsi="Arial" w:cs="Arial"/>
          <w:sz w:val="24"/>
          <w:szCs w:val="24"/>
        </w:rPr>
        <w:t xml:space="preserve">Vale ressaltar que esse trabalho continua a ser realizado pela equipe e foi ampliado para o monitoramento das famílias de pacientes internados, dando apoio emocional e organizando o </w:t>
      </w:r>
      <w:r w:rsidRPr="00C35522">
        <w:rPr>
          <w:rFonts w:ascii="Arial" w:hAnsi="Arial" w:cs="Arial"/>
          <w:sz w:val="24"/>
          <w:szCs w:val="24"/>
        </w:rPr>
        <w:t>pós cuidado</w:t>
      </w:r>
      <w:r w:rsidRPr="00C35522">
        <w:rPr>
          <w:rFonts w:ascii="Arial" w:hAnsi="Arial" w:cs="Arial"/>
          <w:sz w:val="24"/>
          <w:szCs w:val="24"/>
        </w:rPr>
        <w:t xml:space="preserve"> em rede. E desde o inicio da pandemia foram atendidos 21.769 pacientes</w:t>
      </w:r>
    </w:p>
    <w:p w:rsidR="007A43A4" w:rsidRPr="00C35522" w:rsidP="007A43A4" w14:paraId="2BCF5A80" w14:textId="77777777">
      <w:pPr>
        <w:spacing w:after="20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C35522">
        <w:rPr>
          <w:rFonts w:ascii="Arial" w:hAnsi="Arial" w:cs="Arial"/>
          <w:sz w:val="24"/>
          <w:szCs w:val="24"/>
        </w:rPr>
        <w:t xml:space="preserve">O reconhecimento dessa experiência </w:t>
      </w:r>
      <w:r w:rsidRPr="00C35522">
        <w:rPr>
          <w:rFonts w:ascii="Arial" w:hAnsi="Arial" w:cs="Arial"/>
          <w:sz w:val="24"/>
          <w:szCs w:val="24"/>
        </w:rPr>
        <w:t>pela OPAS</w:t>
      </w:r>
      <w:r w:rsidRPr="00C35522">
        <w:rPr>
          <w:rFonts w:ascii="Arial" w:hAnsi="Arial" w:cs="Arial"/>
          <w:sz w:val="24"/>
          <w:szCs w:val="24"/>
        </w:rPr>
        <w:t>, coloca nosso Município na vanguarda do cuidado durante essa pandemia. Esse relato ficará como exemplo de cuidado possível para o Covid19. Além disso, a equipe de saúde de Sumaré, além dessa experiência, também teve publicado nesse mesmo concurso, mais duas experiências, uma em saúde mental e outra em saúde bucal.</w:t>
      </w:r>
    </w:p>
    <w:p w:rsidR="007A43A4" w:rsidRPr="00C35522" w:rsidP="007A43A4" w14:paraId="4CCFB4DE" w14:textId="45AFDC01">
      <w:pPr>
        <w:spacing w:after="20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Diante deste grande ato</w:t>
      </w:r>
      <w:bookmarkStart w:id="1" w:name="_GoBack"/>
      <w:bookmarkEnd w:id="1"/>
      <w:r w:rsidRPr="00C35522">
        <w:rPr>
          <w:rFonts w:ascii="Arial" w:hAnsi="Arial" w:cs="Arial"/>
          <w:sz w:val="24"/>
          <w:szCs w:val="24"/>
        </w:rPr>
        <w:t xml:space="preserve">, temos que reconhecer o grande papel que está sendo realizado pela Equipe Multidisciplinar da Secretaria de Saúde, pois estão trabalhando bravamente contra o Covid-19, sendo, assim, estão sendo reconhecidos por uma organização de renome mundial. </w:t>
      </w:r>
    </w:p>
    <w:p w:rsidR="007A43A4" w:rsidRPr="00C35522" w:rsidP="007A43A4" w14:paraId="575A96B8" w14:textId="26CD02D5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C35522">
        <w:rPr>
          <w:rFonts w:ascii="Arial" w:hAnsi="Arial" w:cs="Arial"/>
          <w:sz w:val="24"/>
          <w:szCs w:val="24"/>
        </w:rPr>
        <w:t xml:space="preserve">Portanto, por este grande feito, requeiro, na forma regimental e, </w:t>
      </w:r>
      <w:r w:rsidRPr="00C35522">
        <w:rPr>
          <w:rFonts w:ascii="Arial" w:hAnsi="Arial" w:cs="Arial"/>
          <w:sz w:val="24"/>
          <w:szCs w:val="24"/>
        </w:rPr>
        <w:t>após</w:t>
      </w:r>
      <w:r w:rsidRPr="00C35522">
        <w:rPr>
          <w:rFonts w:ascii="Arial" w:hAnsi="Arial" w:cs="Arial"/>
          <w:sz w:val="24"/>
          <w:szCs w:val="24"/>
        </w:rPr>
        <w:t xml:space="preserve"> ouvido o Plenário, que seja encaminhada a referida </w:t>
      </w:r>
      <w:r w:rsidRPr="00C35522">
        <w:rPr>
          <w:rFonts w:ascii="Arial" w:hAnsi="Arial" w:cs="Arial"/>
          <w:b/>
          <w:sz w:val="24"/>
          <w:szCs w:val="24"/>
        </w:rPr>
        <w:t xml:space="preserve">MOÇÃO DE CONGRATULAÇÃO </w:t>
      </w:r>
      <w:r w:rsidR="00415CE2">
        <w:rPr>
          <w:rFonts w:ascii="Arial" w:hAnsi="Arial" w:cs="Arial"/>
          <w:b/>
          <w:sz w:val="24"/>
          <w:szCs w:val="24"/>
        </w:rPr>
        <w:t xml:space="preserve">E </w:t>
      </w:r>
      <w:r w:rsidRPr="00C35522">
        <w:rPr>
          <w:rFonts w:ascii="Arial" w:hAnsi="Arial" w:cs="Arial"/>
          <w:b/>
          <w:sz w:val="24"/>
          <w:szCs w:val="24"/>
        </w:rPr>
        <w:t xml:space="preserve">APLAUSOS </w:t>
      </w:r>
      <w:r w:rsidRPr="00C35522">
        <w:rPr>
          <w:rFonts w:ascii="Arial" w:hAnsi="Arial" w:cs="Arial"/>
          <w:sz w:val="24"/>
          <w:szCs w:val="24"/>
        </w:rPr>
        <w:t xml:space="preserve">a </w:t>
      </w:r>
      <w:r w:rsidRPr="00C35522">
        <w:rPr>
          <w:rFonts w:ascii="Arial" w:hAnsi="Arial" w:cs="Arial"/>
          <w:sz w:val="24"/>
          <w:szCs w:val="24"/>
          <w:shd w:val="clear" w:color="auto" w:fill="FFFFFF"/>
        </w:rPr>
        <w:t xml:space="preserve">Equipe Multidisciplinar da Secretaria de Saúde de Sumaré, na pessoa do Secretário Rafael </w:t>
      </w:r>
      <w:r w:rsidRPr="00C35522">
        <w:rPr>
          <w:rFonts w:ascii="Arial" w:hAnsi="Arial" w:cs="Arial"/>
          <w:sz w:val="24"/>
          <w:szCs w:val="24"/>
          <w:shd w:val="clear" w:color="auto" w:fill="FFFFFF"/>
        </w:rPr>
        <w:t>Virginelli</w:t>
      </w:r>
      <w:r w:rsidRPr="00C35522">
        <w:rPr>
          <w:rFonts w:ascii="Arial" w:hAnsi="Arial" w:cs="Arial"/>
          <w:sz w:val="24"/>
          <w:szCs w:val="24"/>
          <w:shd w:val="clear" w:color="auto" w:fill="FFFFFF"/>
        </w:rPr>
        <w:t xml:space="preserve"> e toda sua equipe.</w:t>
      </w:r>
    </w:p>
    <w:p w:rsidR="00D50AF9" w:rsidRPr="00AB5BF3" w:rsidP="00D50AF9" w14:paraId="36C80411" w14:textId="71A837B3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</w:t>
      </w:r>
      <w:r w:rsidR="007A43A4">
        <w:rPr>
          <w:rFonts w:ascii="Arial" w:hAnsi="Arial" w:cs="Arial"/>
          <w:sz w:val="24"/>
          <w:szCs w:val="24"/>
        </w:rPr>
        <w:t xml:space="preserve"> das Sessões, 05</w:t>
      </w:r>
      <w:r>
        <w:rPr>
          <w:rFonts w:ascii="Arial" w:hAnsi="Arial" w:cs="Arial"/>
          <w:sz w:val="24"/>
          <w:szCs w:val="24"/>
        </w:rPr>
        <w:t xml:space="preserve"> de maio</w:t>
      </w:r>
      <w:r w:rsidRPr="00AB5BF3">
        <w:rPr>
          <w:rFonts w:ascii="Arial" w:hAnsi="Arial" w:cs="Arial"/>
          <w:sz w:val="24"/>
          <w:szCs w:val="24"/>
        </w:rPr>
        <w:t xml:space="preserve"> de 2021. </w:t>
      </w:r>
    </w:p>
    <w:p w:rsidR="00D50AF9" w:rsidRPr="00AB5BF3" w:rsidP="00D50AF9" w14:paraId="3250C5DC" w14:textId="77777777">
      <w:pPr>
        <w:spacing w:line="360" w:lineRule="auto"/>
        <w:ind w:firstLine="1418"/>
        <w:jc w:val="center"/>
        <w:rPr>
          <w:rFonts w:ascii="Arial" w:hAnsi="Arial" w:cs="Arial"/>
          <w:sz w:val="24"/>
          <w:szCs w:val="24"/>
        </w:rPr>
      </w:pPr>
    </w:p>
    <w:p w:rsidR="00D50AF9" w:rsidRPr="00AB5BF3" w:rsidP="00D50AF9" w14:paraId="66305722" w14:textId="1199B580">
      <w:pPr>
        <w:pStyle w:val="Heading1"/>
        <w:rPr>
          <w:b w:val="0"/>
        </w:rPr>
      </w:pPr>
      <w:r w:rsidRPr="00AB5BF3">
        <w:rPr>
          <w:rFonts w:ascii="Arial" w:hAnsi="Arial" w:eastAsiaTheme="minorHAnsi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3012327</wp:posOffset>
            </wp:positionH>
            <wp:positionV relativeFrom="paragraph">
              <wp:posOffset>20513</wp:posOffset>
            </wp:positionV>
            <wp:extent cx="1796415" cy="1019175"/>
            <wp:effectExtent l="0" t="0" r="0" b="9525"/>
            <wp:wrapNone/>
            <wp:docPr id="3" name="Imagem 3" descr="PHOTO-2021-01-26-09-15-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642940" name="image2.jpg" descr="PHOTO-2021-01-26-09-15-5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641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50AF9" w:rsidRPr="007A43A4" w:rsidP="00D50AF9" w14:paraId="678B99B4" w14:textId="77777777">
      <w:pPr>
        <w:pStyle w:val="Heading1"/>
        <w:jc w:val="center"/>
        <w:rPr>
          <w:color w:val="auto"/>
        </w:rPr>
      </w:pPr>
      <w:r w:rsidRPr="007A43A4">
        <w:rPr>
          <w:b w:val="0"/>
          <w:color w:val="auto"/>
        </w:rPr>
        <w:t>Andre</w:t>
      </w:r>
      <w:r w:rsidRPr="007A43A4">
        <w:rPr>
          <w:b w:val="0"/>
          <w:color w:val="auto"/>
        </w:rPr>
        <w:t xml:space="preserve"> da Farmácia</w:t>
      </w:r>
    </w:p>
    <w:p w:rsidR="00D50AF9" w:rsidRPr="00AB5BF3" w:rsidP="00D50AF9" w14:paraId="71946CDF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</w:rPr>
      </w:pPr>
      <w:r w:rsidRPr="00AB5BF3">
        <w:rPr>
          <w:rFonts w:ascii="Arial" w:hAnsi="Arial" w:cs="Arial"/>
          <w:sz w:val="24"/>
          <w:szCs w:val="24"/>
        </w:rPr>
        <w:t>Vereador</w:t>
      </w:r>
      <w:r w:rsidRPr="00AB5BF3">
        <w:rPr>
          <w:rFonts w:ascii="Arial" w:hAnsi="Arial" w:cs="Arial"/>
          <w:sz w:val="24"/>
          <w:szCs w:val="24"/>
        </w:rPr>
        <w:br/>
        <w:t>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233B4B"/>
    <w:rsid w:val="00275B93"/>
    <w:rsid w:val="00373EC0"/>
    <w:rsid w:val="00415CE2"/>
    <w:rsid w:val="00460A32"/>
    <w:rsid w:val="004B2CC9"/>
    <w:rsid w:val="0051286F"/>
    <w:rsid w:val="00571C72"/>
    <w:rsid w:val="00626437"/>
    <w:rsid w:val="00632FA0"/>
    <w:rsid w:val="006C41A4"/>
    <w:rsid w:val="006D1E9A"/>
    <w:rsid w:val="00741985"/>
    <w:rsid w:val="007A43A4"/>
    <w:rsid w:val="00822396"/>
    <w:rsid w:val="00A06CF2"/>
    <w:rsid w:val="00AB5BF3"/>
    <w:rsid w:val="00B51EC0"/>
    <w:rsid w:val="00C00C1E"/>
    <w:rsid w:val="00C17FE7"/>
    <w:rsid w:val="00C35522"/>
    <w:rsid w:val="00C36776"/>
    <w:rsid w:val="00CD6B58"/>
    <w:rsid w:val="00CF401E"/>
    <w:rsid w:val="00D50A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D50AF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50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50AF9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D50AF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Spacing">
    <w:name w:val="No Spacing"/>
    <w:uiPriority w:val="1"/>
    <w:qFormat/>
    <w:locked/>
    <w:rsid w:val="00D50AF9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D50A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FF898E-AB1A-4212-B0A8-23E116A71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537</Words>
  <Characters>2905</Characters>
  <Application>Microsoft Office Word</Application>
  <DocSecurity>8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5</cp:revision>
  <cp:lastPrinted>2021-02-25T18:05:00Z</cp:lastPrinted>
  <dcterms:created xsi:type="dcterms:W3CDTF">2021-05-05T19:40:00Z</dcterms:created>
  <dcterms:modified xsi:type="dcterms:W3CDTF">2021-05-06T16:24:00Z</dcterms:modified>
</cp:coreProperties>
</file>