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86A80" w:rsidRPr="00186A80" w:rsidP="00186A80" w14:paraId="170544AC" w14:textId="32B783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86A80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186A8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186A80">
        <w:rPr>
          <w:rFonts w:ascii="Bookman Old Style" w:hAnsi="Bookman Old Style" w:cs="Arial"/>
          <w:sz w:val="24"/>
          <w:szCs w:val="24"/>
        </w:rPr>
        <w:t xml:space="preserve"> de manutenção na Praça da Feira Livre</w:t>
      </w:r>
      <w:r w:rsidR="00775F6D">
        <w:rPr>
          <w:rFonts w:ascii="Bookman Old Style" w:hAnsi="Bookman Old Style" w:cs="Arial"/>
          <w:sz w:val="24"/>
          <w:szCs w:val="24"/>
        </w:rPr>
        <w:t xml:space="preserve"> e Pista de Skate</w:t>
      </w:r>
      <w:r w:rsidRPr="00186A80">
        <w:rPr>
          <w:rFonts w:ascii="Bookman Old Style" w:hAnsi="Bookman Old Style" w:cs="Arial"/>
          <w:sz w:val="24"/>
          <w:szCs w:val="24"/>
        </w:rPr>
        <w:t>, localizada no Parque da Amizade, região de Nova Veneza.</w:t>
      </w:r>
    </w:p>
    <w:p w:rsidR="00186A80" w:rsidRPr="00186A80" w:rsidP="00186A80" w14:paraId="40284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86A80" w14:paraId="4C3D30D0" w14:textId="63E4C0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86A80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por moradores e feirantes, sendo um espaço de convivência e comércio local. A manutenção preventiva garante que o ambiente continue adequado para o uso da população, promovendo segurança, conforto e boas condições de uso para todos.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31AB8" w:rsidRPr="00E207DC" w:rsidP="00D31AB8" w14:paraId="1CDC9060" w14:textId="1EA421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76D47">
        <w:rPr>
          <w:rFonts w:ascii="Bookman Old Style" w:hAnsi="Bookman Old Style" w:cs="Arial"/>
          <w:sz w:val="24"/>
          <w:szCs w:val="24"/>
          <w:lang w:val="pt"/>
        </w:rPr>
        <w:t>20 de outubro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214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4BD3"/>
    <w:rsid w:val="005B58AE"/>
    <w:rsid w:val="005D0DCC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2FB1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5F6D"/>
    <w:rsid w:val="00776FCB"/>
    <w:rsid w:val="0078296F"/>
    <w:rsid w:val="007926C7"/>
    <w:rsid w:val="007928A5"/>
    <w:rsid w:val="00794432"/>
    <w:rsid w:val="007958F3"/>
    <w:rsid w:val="007A2A3D"/>
    <w:rsid w:val="007A6FCB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76D4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31AB8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2025-10-20T14:50:00Z</dcterms:created>
  <dcterms:modified xsi:type="dcterms:W3CDTF">2025-10-20T14:50:00Z</dcterms:modified>
</cp:coreProperties>
</file>