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F3EDE4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B05BC" w:rsidR="002B05BC">
        <w:t>Alípio de Paiva e Silva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D752B2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22834">
        <w:t>20 de outubro</w:t>
      </w:r>
      <w:r w:rsidRPr="00D9727D" w:rsidR="00422834">
        <w:t xml:space="preserve"> de 202</w:t>
      </w:r>
      <w:r w:rsidR="00422834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4123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22834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913A3"/>
    <w:rsid w:val="005A134B"/>
    <w:rsid w:val="005A1656"/>
    <w:rsid w:val="005A5002"/>
    <w:rsid w:val="005B5DBF"/>
    <w:rsid w:val="005B5FE5"/>
    <w:rsid w:val="005B68C7"/>
    <w:rsid w:val="005C4D8B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24DBF-B361-4191-A919-002CC05FE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2024-10-21T17:18:00Z</dcterms:created>
  <dcterms:modified xsi:type="dcterms:W3CDTF">2025-10-20T13:49:00Z</dcterms:modified>
</cp:coreProperties>
</file>