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C8FFF8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>cata galho</w:t>
      </w:r>
      <w:r w:rsidR="009762F3">
        <w:rPr>
          <w:sz w:val="28"/>
          <w:szCs w:val="28"/>
        </w:rPr>
        <w:t xml:space="preserve"> na Avenida Minas Gerais, </w:t>
      </w:r>
      <w:r w:rsidR="001338FF">
        <w:rPr>
          <w:sz w:val="28"/>
          <w:szCs w:val="28"/>
        </w:rPr>
        <w:t>590</w:t>
      </w:r>
      <w:r w:rsidR="006B13D4">
        <w:rPr>
          <w:sz w:val="28"/>
          <w:szCs w:val="28"/>
        </w:rPr>
        <w:t xml:space="preserve"> </w:t>
      </w:r>
      <w:r w:rsidR="008A0D2A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962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55879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2025-10-20T13:11:00Z</cp:lastPrinted>
  <dcterms:created xsi:type="dcterms:W3CDTF">2025-10-20T13:48:00Z</dcterms:created>
  <dcterms:modified xsi:type="dcterms:W3CDTF">2025-10-20T13:48:00Z</dcterms:modified>
</cp:coreProperties>
</file>