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C388B0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6002E9">
        <w:rPr>
          <w:sz w:val="28"/>
          <w:szCs w:val="28"/>
        </w:rPr>
        <w:t>cata treco</w:t>
      </w:r>
      <w:r w:rsidR="004A6909">
        <w:rPr>
          <w:sz w:val="28"/>
          <w:szCs w:val="28"/>
        </w:rPr>
        <w:t xml:space="preserve"> na Rua </w:t>
      </w:r>
      <w:r w:rsidR="008D75A9">
        <w:rPr>
          <w:sz w:val="28"/>
          <w:szCs w:val="28"/>
        </w:rPr>
        <w:t xml:space="preserve">Rita de Cássia Ferreira dos Reis, </w:t>
      </w:r>
      <w:r w:rsidR="002B2651">
        <w:rPr>
          <w:sz w:val="28"/>
          <w:szCs w:val="28"/>
        </w:rPr>
        <w:t>14</w:t>
      </w:r>
      <w:r w:rsidR="008D75A9">
        <w:rPr>
          <w:sz w:val="28"/>
          <w:szCs w:val="28"/>
        </w:rPr>
        <w:t>8</w:t>
      </w:r>
      <w:r w:rsidR="002055E8">
        <w:rPr>
          <w:sz w:val="28"/>
          <w:szCs w:val="28"/>
        </w:rPr>
        <w:t xml:space="preserve"> </w:t>
      </w:r>
      <w:r w:rsidR="004A6909">
        <w:rPr>
          <w:sz w:val="28"/>
          <w:szCs w:val="28"/>
        </w:rPr>
        <w:t xml:space="preserve"> –</w:t>
      </w:r>
      <w:r w:rsidR="004A6909">
        <w:rPr>
          <w:sz w:val="28"/>
          <w:szCs w:val="28"/>
        </w:rPr>
        <w:t xml:space="preserve"> Jardim </w:t>
      </w:r>
      <w:r w:rsidR="008D75A9">
        <w:rPr>
          <w:sz w:val="28"/>
          <w:szCs w:val="28"/>
        </w:rPr>
        <w:t>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090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4D3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2025-10-20T12:49:00Z</cp:lastPrinted>
  <dcterms:created xsi:type="dcterms:W3CDTF">2025-10-20T12:50:00Z</dcterms:created>
  <dcterms:modified xsi:type="dcterms:W3CDTF">2025-10-20T12:50:00Z</dcterms:modified>
</cp:coreProperties>
</file>