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D0B78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DC14AF">
        <w:rPr>
          <w:sz w:val="28"/>
          <w:szCs w:val="28"/>
        </w:rPr>
        <w:t>tapa buraco na Rua Fioravante Mancino, 251</w:t>
      </w:r>
      <w:r w:rsidR="004461FD">
        <w:rPr>
          <w:sz w:val="28"/>
          <w:szCs w:val="28"/>
        </w:rPr>
        <w:t xml:space="preserve"> </w:t>
      </w:r>
      <w:r w:rsidR="004713A3">
        <w:rPr>
          <w:sz w:val="28"/>
          <w:szCs w:val="28"/>
        </w:rPr>
        <w:t xml:space="preserve">– </w:t>
      </w:r>
      <w:r w:rsidR="004461FD">
        <w:rPr>
          <w:sz w:val="28"/>
          <w:szCs w:val="28"/>
        </w:rPr>
        <w:t xml:space="preserve">Jardim </w:t>
      </w:r>
      <w:r w:rsidR="00DC14AF">
        <w:rPr>
          <w:sz w:val="28"/>
          <w:szCs w:val="28"/>
        </w:rPr>
        <w:t>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535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5316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2025-10-20T12:20:00Z</cp:lastPrinted>
  <dcterms:created xsi:type="dcterms:W3CDTF">2025-10-20T12:22:00Z</dcterms:created>
  <dcterms:modified xsi:type="dcterms:W3CDTF">2025-10-20T12:22:00Z</dcterms:modified>
</cp:coreProperties>
</file>