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358/2025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TIÃO CORREA, PROF. EDINHO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o Poder Executivo a instituir a Política Municipal de Prevenção e Combate às Amputações em Pessoas com Diabetes e o Programa de Prevenção da Saúde dos Pés no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junho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