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Selo Empresa Amiga da Pessoa com Deficiência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