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18BF8F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3839E4" w14:paraId="47FA7442" w14:textId="1E0396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839E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72623E">
        <w:rPr>
          <w:rFonts w:ascii="Arial" w:eastAsia="Arial" w:hAnsi="Arial" w:cs="Arial"/>
          <w:b/>
          <w:i/>
          <w:color w:val="000000"/>
          <w:szCs w:val="24"/>
        </w:rPr>
        <w:t>76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>abinete do Vereador Cezão da Farmácia</w:t>
      </w:r>
    </w:p>
    <w:p w:rsidR="003839E4" w:rsidRPr="009C747B" w:rsidP="003839E4" w14:paraId="3913A022" w14:textId="015EFC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3839E4" w14:paraId="3F1211F4" w14:textId="65691F4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60D77143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72623E">
        <w:rPr>
          <w:rFonts w:ascii="Arial" w:hAnsi="Arial" w:cs="Arial"/>
          <w:szCs w:val="24"/>
        </w:rPr>
        <w:t>Avenida Sete de Setembro</w:t>
      </w:r>
      <w:r w:rsidR="00830D2B">
        <w:rPr>
          <w:rFonts w:ascii="Arial" w:hAnsi="Arial" w:cs="Arial"/>
          <w:szCs w:val="24"/>
        </w:rPr>
        <w:t>, próximo ao n</w:t>
      </w:r>
      <w:r w:rsidR="002D1290">
        <w:rPr>
          <w:rFonts w:ascii="Arial" w:hAnsi="Arial" w:cs="Arial"/>
          <w:szCs w:val="24"/>
        </w:rPr>
        <w:t xml:space="preserve">º </w:t>
      </w:r>
      <w:r w:rsidR="0072623E">
        <w:rPr>
          <w:rFonts w:ascii="Arial" w:hAnsi="Arial" w:cs="Arial"/>
          <w:szCs w:val="24"/>
        </w:rPr>
        <w:t>1165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 w:rsidR="0072623E">
        <w:rPr>
          <w:rFonts w:ascii="Arial" w:hAnsi="Arial" w:cs="Arial"/>
          <w:szCs w:val="24"/>
        </w:rPr>
        <w:t>Vila Menuzzo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0CC7108F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 perigoso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</w:p>
    <w:p w:rsidR="00087986" w:rsidP="003839E4" w14:paraId="6D8D145E" w14:textId="6CF3A06B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1E04F860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4B09E5D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922C16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3839E4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4A9BEF47" w14:textId="5B11EED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033977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6820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24A0BF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 da Farmácia</w:t>
      </w:r>
    </w:p>
    <w:p w:rsidR="00C37F5C" w:rsidRPr="00E9743B" w:rsidP="00C37F5C" w14:paraId="76CF097B" w14:textId="3A48567E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4DCC142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182880</wp:posOffset>
            </wp:positionV>
            <wp:extent cx="2895600" cy="3863949"/>
            <wp:effectExtent l="0" t="0" r="0" b="3810"/>
            <wp:wrapNone/>
            <wp:docPr id="1933711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9955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6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3B307A2E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6913A9A8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44BB5034" w14:textId="3C497B4E">
      <w:pPr>
        <w:spacing w:line="276" w:lineRule="auto"/>
        <w:rPr>
          <w:rFonts w:ascii="Arial" w:hAnsi="Arial" w:cs="Arial"/>
          <w:szCs w:val="24"/>
        </w:rPr>
      </w:pPr>
    </w:p>
    <w:permEnd w:id="1"/>
    <w:p w:rsidR="006D1E9A" w:rsidRPr="00601B0A" w:rsidP="00601B0A" w14:paraId="07A8F1E3" w14:textId="34A13CCF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1F0B38"/>
    <w:rsid w:val="002D1290"/>
    <w:rsid w:val="003839E4"/>
    <w:rsid w:val="00460A32"/>
    <w:rsid w:val="004B2CC9"/>
    <w:rsid w:val="0051286F"/>
    <w:rsid w:val="00513946"/>
    <w:rsid w:val="0055076A"/>
    <w:rsid w:val="00601B0A"/>
    <w:rsid w:val="00626437"/>
    <w:rsid w:val="00632FA0"/>
    <w:rsid w:val="006C41A4"/>
    <w:rsid w:val="006D1E9A"/>
    <w:rsid w:val="006D7BC1"/>
    <w:rsid w:val="0072623E"/>
    <w:rsid w:val="00771225"/>
    <w:rsid w:val="00822396"/>
    <w:rsid w:val="00830D2B"/>
    <w:rsid w:val="00922C16"/>
    <w:rsid w:val="0097160D"/>
    <w:rsid w:val="009C623A"/>
    <w:rsid w:val="009C747B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2025-10-13T16:27:00Z</dcterms:created>
  <dcterms:modified xsi:type="dcterms:W3CDTF">2025-10-13T16:28:00Z</dcterms:modified>
</cp:coreProperties>
</file>