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663A4E09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15DC8">
        <w:rPr>
          <w:rFonts w:ascii="Arial" w:hAnsi="Arial" w:cs="Arial"/>
          <w:b/>
          <w:sz w:val="24"/>
          <w:szCs w:val="24"/>
          <w:u w:val="single"/>
        </w:rPr>
        <w:t>Rua Joaquim José Teixeira Nogueira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30B">
        <w:rPr>
          <w:rFonts w:ascii="Arial" w:hAnsi="Arial" w:cs="Arial"/>
          <w:b/>
          <w:sz w:val="24"/>
          <w:szCs w:val="24"/>
          <w:u w:val="single"/>
        </w:rPr>
        <w:t>Jardim Monte Santo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34DD2" w:rsidRPr="00634DD2" w:rsidP="00634DD2" w14:paraId="3B98B11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634DD2">
        <w:rPr>
          <w:rFonts w:ascii="Arial" w:hAnsi="Arial" w:cs="Arial"/>
          <w:sz w:val="24"/>
          <w:szCs w:val="24"/>
        </w:rPr>
        <w:t>Sala das Sessões, 14 de outubro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521967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60003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51BD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268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B4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88E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CD7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DF7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3D57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1B2B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4DD2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01D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350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6F08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5DC8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02E"/>
    <w:rsid w:val="008517CD"/>
    <w:rsid w:val="00852A5D"/>
    <w:rsid w:val="00852ED0"/>
    <w:rsid w:val="0085314D"/>
    <w:rsid w:val="0085349E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464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1AD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ED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13BA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41C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B74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042"/>
    <w:rsid w:val="00BA7B56"/>
    <w:rsid w:val="00BB0317"/>
    <w:rsid w:val="00BB0359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8F4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00B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3FC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6B4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663A"/>
    <w:rsid w:val="00E9730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58AA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894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CD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1B01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3B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2025-03-24T12:33:00Z</dcterms:created>
  <dcterms:modified xsi:type="dcterms:W3CDTF">2025-10-13T11:16:00Z</dcterms:modified>
</cp:coreProperties>
</file>