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301A3B" w14:paraId="628B6E8C" w14:textId="79FC2B4D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D53E91">
        <w:rPr>
          <w:rFonts w:ascii="Times New Roman" w:hAnsi="Times New Roman" w:cs="Times New Roman"/>
          <w:b/>
          <w:sz w:val="24"/>
          <w:szCs w:val="24"/>
        </w:rPr>
        <w:t xml:space="preserve">Rua Plínio </w:t>
      </w:r>
      <w:r w:rsidR="00D53E91">
        <w:rPr>
          <w:rFonts w:ascii="Times New Roman" w:hAnsi="Times New Roman" w:cs="Times New Roman"/>
          <w:b/>
          <w:sz w:val="24"/>
          <w:szCs w:val="24"/>
        </w:rPr>
        <w:t>Giometti</w:t>
      </w:r>
      <w:r w:rsidR="00D53E91">
        <w:rPr>
          <w:rFonts w:ascii="Times New Roman" w:hAnsi="Times New Roman" w:cs="Times New Roman"/>
          <w:b/>
          <w:sz w:val="24"/>
          <w:szCs w:val="24"/>
        </w:rPr>
        <w:t xml:space="preserve"> (atrás da Fatec), no bairro Jardim Luiz Cia.</w:t>
      </w:r>
    </w:p>
    <w:p w:rsidR="007A5D99" w:rsidP="00301A3B" w14:paraId="7CEE8072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087E5F6C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="001107AA">
        <w:rPr>
          <w:rFonts w:ascii="Times New Roman" w:hAnsi="Times New Roman" w:cs="Times New Roman"/>
          <w:sz w:val="24"/>
          <w:szCs w:val="24"/>
        </w:rPr>
        <w:t xml:space="preserve">Rua </w:t>
      </w:r>
      <w:r w:rsidR="00D53E91">
        <w:rPr>
          <w:rFonts w:ascii="Times New Roman" w:hAnsi="Times New Roman" w:cs="Times New Roman"/>
          <w:sz w:val="24"/>
          <w:szCs w:val="24"/>
        </w:rPr>
        <w:t xml:space="preserve">Plínio </w:t>
      </w:r>
      <w:r w:rsidR="00D53E91">
        <w:rPr>
          <w:rFonts w:ascii="Times New Roman" w:hAnsi="Times New Roman" w:cs="Times New Roman"/>
          <w:sz w:val="24"/>
          <w:szCs w:val="24"/>
        </w:rPr>
        <w:t>Giometti</w:t>
      </w:r>
      <w:r w:rsidR="00D53E91">
        <w:rPr>
          <w:rFonts w:ascii="Times New Roman" w:hAnsi="Times New Roman" w:cs="Times New Roman"/>
          <w:sz w:val="24"/>
          <w:szCs w:val="24"/>
        </w:rPr>
        <w:t xml:space="preserve"> (atrás da Fatec), no bairro Jardim Luiz Cia.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292735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8014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39ABC15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D53E91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 w:rsidR="00862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494792" w:rsidP="00DB1202" w14:paraId="48D9AE2F" w14:textId="6D8E1CF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62A25" w:rsidP="00DB1202" w14:paraId="6C06FA0B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62A25" w:rsidP="00DB1202" w14:paraId="15A1E1B2" w14:textId="722E60A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862A25" w:rsidP="00DB1202" w14:paraId="39C217D9" w14:textId="3844753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356870</wp:posOffset>
            </wp:positionV>
            <wp:extent cx="5850890" cy="3291205"/>
            <wp:effectExtent l="0" t="0" r="0" b="4445"/>
            <wp:wrapNone/>
            <wp:docPr id="53241299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929446" name="Imagem 53241299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ermEnd w:id="0"/>
    <w:p w:rsidR="00862A25" w:rsidRPr="00CC397F" w:rsidP="00DB1202" w14:paraId="0217A2A1" w14:textId="6DEF3FE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107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01A3B"/>
    <w:rsid w:val="00305055"/>
    <w:rsid w:val="00324FC6"/>
    <w:rsid w:val="00350A59"/>
    <w:rsid w:val="0035723E"/>
    <w:rsid w:val="0036144F"/>
    <w:rsid w:val="003730C7"/>
    <w:rsid w:val="00373AC3"/>
    <w:rsid w:val="003845B9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60095C"/>
    <w:rsid w:val="00601943"/>
    <w:rsid w:val="00601B0A"/>
    <w:rsid w:val="0060376F"/>
    <w:rsid w:val="00605F29"/>
    <w:rsid w:val="00626437"/>
    <w:rsid w:val="006300BF"/>
    <w:rsid w:val="00632FA0"/>
    <w:rsid w:val="006341A5"/>
    <w:rsid w:val="00687543"/>
    <w:rsid w:val="00696A35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95BB2"/>
    <w:rsid w:val="007A2D73"/>
    <w:rsid w:val="007A3569"/>
    <w:rsid w:val="007A5D99"/>
    <w:rsid w:val="007B21BF"/>
    <w:rsid w:val="007C3DD1"/>
    <w:rsid w:val="007C5721"/>
    <w:rsid w:val="007D2548"/>
    <w:rsid w:val="007D6541"/>
    <w:rsid w:val="007E24F0"/>
    <w:rsid w:val="007E71A1"/>
    <w:rsid w:val="007F502C"/>
    <w:rsid w:val="00805725"/>
    <w:rsid w:val="00805EBC"/>
    <w:rsid w:val="008139CA"/>
    <w:rsid w:val="00815112"/>
    <w:rsid w:val="00822396"/>
    <w:rsid w:val="0084672E"/>
    <w:rsid w:val="00857A59"/>
    <w:rsid w:val="00862A25"/>
    <w:rsid w:val="00865F60"/>
    <w:rsid w:val="00870238"/>
    <w:rsid w:val="00876679"/>
    <w:rsid w:val="00882772"/>
    <w:rsid w:val="00890185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E633C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53E91"/>
    <w:rsid w:val="00DA1715"/>
    <w:rsid w:val="00DA1A69"/>
    <w:rsid w:val="00DA523F"/>
    <w:rsid w:val="00DA715E"/>
    <w:rsid w:val="00DB0A20"/>
    <w:rsid w:val="00DB1202"/>
    <w:rsid w:val="00DD4C82"/>
    <w:rsid w:val="00DD799E"/>
    <w:rsid w:val="00DE12B2"/>
    <w:rsid w:val="00E052CB"/>
    <w:rsid w:val="00E05460"/>
    <w:rsid w:val="00E125D5"/>
    <w:rsid w:val="00E17A66"/>
    <w:rsid w:val="00E20264"/>
    <w:rsid w:val="00E66F33"/>
    <w:rsid w:val="00EA35B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185</Words>
  <Characters>1000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98</cp:revision>
  <cp:lastPrinted>2021-02-25T18:05:00Z</cp:lastPrinted>
  <dcterms:created xsi:type="dcterms:W3CDTF">2025-05-16T14:17:00Z</dcterms:created>
  <dcterms:modified xsi:type="dcterms:W3CDTF">2025-10-13T12:19:00Z</dcterms:modified>
</cp:coreProperties>
</file>