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12ED" w:rsidRPr="001B0412" w:rsidP="00F8681C" w14:paraId="5D83F94B" w14:textId="77777777">
      <w:pPr>
        <w:spacing w:before="100" w:beforeAutospacing="1" w:after="100" w:afterAutospacing="1" w:line="360" w:lineRule="auto"/>
        <w:jc w:val="right"/>
        <w:rPr>
          <w:rFonts w:ascii="Arial" w:hAnsi="Arial" w:cs="Arial"/>
          <w:b/>
          <w:bCs/>
        </w:rPr>
      </w:pPr>
      <w:permStart w:id="0" w:edGrp="everyone"/>
      <w:r w:rsidRPr="001B0412">
        <w:rPr>
          <w:rFonts w:ascii="Arial" w:hAnsi="Arial" w:cs="Arial"/>
          <w:b/>
          <w:bCs/>
        </w:rPr>
        <w:t>PROJETO DE LEI Nº __/2025</w:t>
      </w:r>
    </w:p>
    <w:p w:rsidR="00F612ED" w:rsidRPr="001B0412" w:rsidP="00F612ED" w14:paraId="2AFF8B56" w14:textId="77777777">
      <w:pPr>
        <w:spacing w:before="100" w:beforeAutospacing="1" w:after="100" w:afterAutospacing="1" w:line="360" w:lineRule="auto"/>
        <w:rPr>
          <w:rFonts w:ascii="Arial" w:hAnsi="Arial" w:cs="Arial"/>
        </w:rPr>
      </w:pPr>
    </w:p>
    <w:p w:rsidR="00F612ED" w:rsidRPr="001B0412" w:rsidP="00E277CC" w14:paraId="28913AF6" w14:textId="1350A469">
      <w:pPr>
        <w:spacing w:before="100" w:beforeAutospacing="1" w:after="100" w:afterAutospacing="1" w:line="360" w:lineRule="auto"/>
        <w:ind w:left="424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Institui a</w:t>
      </w:r>
      <w:r w:rsidRPr="001B0412" w:rsidR="001B0412">
        <w:rPr>
          <w:rFonts w:ascii="Arial" w:hAnsi="Arial" w:cs="Arial"/>
          <w:b/>
          <w:bCs/>
        </w:rPr>
        <w:t xml:space="preserve"> Semana de </w:t>
      </w:r>
      <w:r w:rsidR="003D71BB">
        <w:rPr>
          <w:rFonts w:ascii="Arial" w:hAnsi="Arial" w:cs="Arial"/>
          <w:b/>
          <w:bCs/>
        </w:rPr>
        <w:t>Prevenção da</w:t>
      </w:r>
      <w:r w:rsidRPr="001B0412" w:rsidR="001B0412">
        <w:rPr>
          <w:rFonts w:ascii="Arial" w:hAnsi="Arial" w:cs="Arial"/>
          <w:b/>
          <w:bCs/>
        </w:rPr>
        <w:t xml:space="preserve"> Saúde da Mulher para Mães Atípicas</w:t>
      </w:r>
      <w:r>
        <w:rPr>
          <w:rFonts w:ascii="Arial" w:hAnsi="Arial" w:cs="Arial"/>
          <w:b/>
          <w:bCs/>
        </w:rPr>
        <w:t xml:space="preserve"> no Município de Sumaré e dá outras providências.</w:t>
      </w:r>
    </w:p>
    <w:p w:rsidR="001B0412" w:rsidRPr="001B0412" w:rsidP="00F8681C" w14:paraId="2BD01ED7" w14:textId="77777777">
      <w:pPr>
        <w:spacing w:before="100" w:beforeAutospacing="1" w:after="100" w:afterAutospacing="1" w:line="360" w:lineRule="auto"/>
        <w:ind w:left="2124"/>
        <w:jc w:val="both"/>
        <w:rPr>
          <w:rFonts w:ascii="Arial" w:hAnsi="Arial" w:cs="Arial"/>
          <w:b/>
          <w:bCs/>
        </w:rPr>
      </w:pPr>
    </w:p>
    <w:p w:rsidR="007B36AC" w:rsidRPr="001B0412" w:rsidP="001B0412" w14:paraId="2FC30601" w14:textId="11E2B5C0">
      <w:pPr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1B0412">
        <w:rPr>
          <w:rFonts w:ascii="Arial" w:hAnsi="Arial" w:cs="Arial"/>
          <w:b/>
          <w:bCs/>
        </w:rPr>
        <w:t>O PREFEITO DO MUNICÍPIO DE SUMARÉ,</w:t>
      </w:r>
      <w:r w:rsidRPr="001B0412" w:rsidR="001B0412">
        <w:rPr>
          <w:rFonts w:ascii="Arial" w:hAnsi="Arial" w:cs="Arial"/>
          <w:b/>
          <w:bCs/>
        </w:rPr>
        <w:t xml:space="preserve"> </w:t>
      </w:r>
      <w:r w:rsidRPr="001B0412" w:rsidR="001B0412">
        <w:rPr>
          <w:rFonts w:ascii="Arial" w:hAnsi="Arial" w:cs="Arial"/>
        </w:rPr>
        <w:t>usando das atribuições que lhe são conferidas por lei, faz saber que a Câmara Municipal aprovou e eu sanciono e promulgo a seguinte Lei:</w:t>
      </w:r>
    </w:p>
    <w:p w:rsidR="00BC1310" w:rsidP="00DD3A64" w14:paraId="616AD9B7" w14:textId="2A73D100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</w:rPr>
      </w:pPr>
      <w:r w:rsidRPr="001B0412">
        <w:rPr>
          <w:rFonts w:ascii="Arial" w:hAnsi="Arial" w:cs="Arial"/>
          <w:b/>
          <w:bCs/>
        </w:rPr>
        <w:t xml:space="preserve">Art. 1º </w:t>
      </w:r>
      <w:r w:rsidR="006535C5">
        <w:rPr>
          <w:rFonts w:ascii="Arial" w:hAnsi="Arial" w:cs="Arial"/>
        </w:rPr>
        <w:t>Fica instituída a Semana de Prevenção da Saúde da Mulher, para Mães Atípicas, no município de Sumaré</w:t>
      </w:r>
      <w:r>
        <w:rPr>
          <w:rFonts w:ascii="Arial" w:hAnsi="Arial" w:cs="Arial"/>
        </w:rPr>
        <w:t>.</w:t>
      </w:r>
    </w:p>
    <w:p w:rsidR="00F612ED" w:rsidRPr="001B0412" w:rsidP="001B0412" w14:paraId="7232F403" w14:textId="4C717131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b/>
          <w:bCs/>
        </w:rPr>
      </w:pPr>
      <w:r w:rsidRPr="001B0412">
        <w:rPr>
          <w:rFonts w:ascii="Arial" w:hAnsi="Arial" w:cs="Arial"/>
          <w:b/>
          <w:bCs/>
        </w:rPr>
        <w:t xml:space="preserve">Art. 2º </w:t>
      </w:r>
      <w:r w:rsidRPr="001B0412" w:rsidR="001B0412">
        <w:rPr>
          <w:rFonts w:ascii="Arial" w:hAnsi="Arial" w:cs="Arial"/>
        </w:rPr>
        <w:t>Para os fins desta Lei, são consideradas mães atípicas todas as mães, responsáveis e cuidadoras de indivíduos portadores de deficiências, síndromes raras, transtorno do espectro autista ou outras condições que exijam atenção integral e cuidados diferenciados.</w:t>
      </w:r>
    </w:p>
    <w:p w:rsidR="00F612ED" w:rsidRPr="001B0412" w:rsidP="001B0412" w14:paraId="28B4D4AD" w14:textId="7A6B5BF5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b/>
          <w:bCs/>
        </w:rPr>
      </w:pPr>
      <w:r w:rsidRPr="001B0412">
        <w:rPr>
          <w:rFonts w:ascii="Arial" w:hAnsi="Arial" w:cs="Arial"/>
          <w:b/>
          <w:bCs/>
        </w:rPr>
        <w:t xml:space="preserve">Art. 3º </w:t>
      </w:r>
      <w:r w:rsidR="00F25C11">
        <w:rPr>
          <w:rFonts w:ascii="Arial" w:hAnsi="Arial" w:cs="Arial"/>
        </w:rPr>
        <w:t>O</w:t>
      </w:r>
      <w:r w:rsidRPr="001B0412" w:rsidR="001B0412">
        <w:rPr>
          <w:rFonts w:ascii="Arial" w:hAnsi="Arial" w:cs="Arial"/>
        </w:rPr>
        <w:t xml:space="preserve"> mutirão ocorrerá</w:t>
      </w:r>
      <w:r w:rsidR="00F25C11">
        <w:rPr>
          <w:rFonts w:ascii="Arial" w:hAnsi="Arial" w:cs="Arial"/>
        </w:rPr>
        <w:t xml:space="preserve"> anualmente na primeira semana do mês de maio</w:t>
      </w:r>
      <w:r w:rsidRPr="001B0412" w:rsidR="001B0412">
        <w:rPr>
          <w:rFonts w:ascii="Arial" w:hAnsi="Arial" w:cs="Arial"/>
        </w:rPr>
        <w:t xml:space="preserve"> e consistirá na mobilização de agentes das Unidades de Saúde da Rede Pública Municipal para o atendimento prioritário de mães atípicas, visando à realização de exames preventivos e específicos da saúde da mulher, como mamografia, </w:t>
      </w:r>
      <w:r w:rsidR="00BC1310">
        <w:rPr>
          <w:rFonts w:ascii="Arial" w:hAnsi="Arial" w:cs="Arial"/>
        </w:rPr>
        <w:t>P</w:t>
      </w:r>
      <w:r w:rsidRPr="001B0412" w:rsidR="001B0412">
        <w:rPr>
          <w:rFonts w:ascii="Arial" w:hAnsi="Arial" w:cs="Arial"/>
        </w:rPr>
        <w:t>apanicolau e outros.</w:t>
      </w:r>
    </w:p>
    <w:p w:rsidR="00DD3A64" w:rsidRPr="001B0412" w:rsidP="00DD3A64" w14:paraId="3C4FC990" w14:textId="4FBB2F37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</w:rPr>
      </w:pPr>
      <w:r w:rsidRPr="001B0412">
        <w:rPr>
          <w:rFonts w:ascii="Arial" w:hAnsi="Arial" w:cs="Arial"/>
          <w:b/>
          <w:bCs/>
        </w:rPr>
        <w:t xml:space="preserve">Art. 4º </w:t>
      </w:r>
      <w:r w:rsidRPr="001B0412" w:rsidR="001B0412">
        <w:rPr>
          <w:rFonts w:ascii="Arial" w:hAnsi="Arial" w:cs="Arial"/>
        </w:rPr>
        <w:t>Os atendimentos e exames serão oferecidos pelas Unidades de Saúde da Rede Pública Municipal que estejam equipadas para realizá-los.</w:t>
      </w:r>
    </w:p>
    <w:p w:rsidR="00DD3A64" w:rsidRPr="001B0412" w:rsidP="00DD3A64" w14:paraId="3B85911E" w14:textId="2E26C130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</w:rPr>
      </w:pPr>
      <w:r w:rsidRPr="001B0412">
        <w:rPr>
          <w:rFonts w:ascii="Arial" w:hAnsi="Arial" w:cs="Arial"/>
          <w:b/>
          <w:bCs/>
        </w:rPr>
        <w:t xml:space="preserve">Art. 5º </w:t>
      </w:r>
      <w:r w:rsidRPr="001B0412" w:rsidR="001B0412">
        <w:rPr>
          <w:rFonts w:ascii="Arial" w:hAnsi="Arial" w:cs="Arial"/>
        </w:rPr>
        <w:t xml:space="preserve">O Poder Público Municipal, através de suas redes sociais e outros meios de que disponha, deverá orientar a população e divulgar a campanha antes e </w:t>
      </w:r>
      <w:r w:rsidRPr="001B0412" w:rsidR="001B0412">
        <w:rPr>
          <w:rFonts w:ascii="Arial" w:hAnsi="Arial" w:cs="Arial"/>
        </w:rPr>
        <w:t>durante todo o período do mutirão, incentivando a participação das mães atípicas e promovendo a conscientização sobre a importância da realização de exames preventivos e periódicos.</w:t>
      </w:r>
    </w:p>
    <w:p w:rsidR="00CB5201" w:rsidRPr="001B0412" w:rsidP="00DD3A64" w14:paraId="715B1817" w14:textId="06B41A5E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</w:rPr>
      </w:pPr>
      <w:r w:rsidRPr="001B0412">
        <w:rPr>
          <w:rFonts w:ascii="Arial" w:hAnsi="Arial" w:cs="Arial"/>
          <w:b/>
          <w:bCs/>
        </w:rPr>
        <w:t xml:space="preserve">Art. </w:t>
      </w:r>
      <w:r w:rsidRPr="001B0412" w:rsidR="001B0412">
        <w:rPr>
          <w:rFonts w:ascii="Arial" w:hAnsi="Arial" w:cs="Arial"/>
          <w:b/>
          <w:bCs/>
        </w:rPr>
        <w:t>6</w:t>
      </w:r>
      <w:r w:rsidRPr="001B0412">
        <w:rPr>
          <w:rFonts w:ascii="Arial" w:hAnsi="Arial" w:cs="Arial"/>
          <w:b/>
          <w:bCs/>
        </w:rPr>
        <w:t xml:space="preserve">º </w:t>
      </w:r>
      <w:r w:rsidRPr="001B0412">
        <w:rPr>
          <w:rFonts w:ascii="Arial" w:hAnsi="Arial" w:cs="Arial"/>
        </w:rPr>
        <w:t>O Poder Executivo adotará os procedimentos para regulamentar esta Lei.</w:t>
      </w:r>
    </w:p>
    <w:p w:rsidR="00F612ED" w:rsidRPr="001B0412" w:rsidP="00DD3A64" w14:paraId="4EB80F82" w14:textId="64013B24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b/>
          <w:bCs/>
        </w:rPr>
      </w:pPr>
      <w:r w:rsidRPr="001B0412">
        <w:rPr>
          <w:rFonts w:ascii="Arial" w:hAnsi="Arial" w:cs="Arial"/>
          <w:b/>
          <w:bCs/>
        </w:rPr>
        <w:t>Art.</w:t>
      </w:r>
      <w:r w:rsidRPr="001B0412" w:rsidR="00663199">
        <w:rPr>
          <w:rFonts w:ascii="Arial" w:hAnsi="Arial" w:cs="Arial"/>
          <w:b/>
          <w:bCs/>
        </w:rPr>
        <w:t xml:space="preserve"> </w:t>
      </w:r>
      <w:r w:rsidRPr="001B0412" w:rsidR="001B0412">
        <w:rPr>
          <w:rFonts w:ascii="Arial" w:hAnsi="Arial" w:cs="Arial"/>
          <w:b/>
          <w:bCs/>
        </w:rPr>
        <w:t>7º</w:t>
      </w:r>
      <w:r w:rsidRPr="001B0412">
        <w:rPr>
          <w:rFonts w:ascii="Arial" w:hAnsi="Arial" w:cs="Arial"/>
          <w:b/>
          <w:bCs/>
        </w:rPr>
        <w:t xml:space="preserve"> </w:t>
      </w:r>
      <w:r w:rsidRPr="001B0412">
        <w:rPr>
          <w:rFonts w:ascii="Arial" w:hAnsi="Arial" w:cs="Arial"/>
        </w:rPr>
        <w:t>As despesas decorrentes da execução desta Lei correrão por conta das dotações orçamentárias próprias do Município de Sumaré, ressalvadas as contingências orçamentárias e financeiras.</w:t>
      </w:r>
    </w:p>
    <w:p w:rsidR="00F612ED" w:rsidRPr="001B0412" w:rsidP="00DD3A64" w14:paraId="0637D076" w14:textId="0D21FBA7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</w:rPr>
      </w:pPr>
      <w:r w:rsidRPr="001B0412">
        <w:rPr>
          <w:rFonts w:ascii="Arial" w:hAnsi="Arial" w:cs="Arial"/>
          <w:b/>
          <w:bCs/>
        </w:rPr>
        <w:t>Art. 8º</w:t>
      </w:r>
      <w:r w:rsidRPr="001B0412">
        <w:rPr>
          <w:rFonts w:ascii="Arial" w:hAnsi="Arial" w:cs="Arial"/>
          <w:b/>
          <w:bCs/>
        </w:rPr>
        <w:t xml:space="preserve"> </w:t>
      </w:r>
      <w:r w:rsidRPr="001B0412">
        <w:rPr>
          <w:rFonts w:ascii="Arial" w:hAnsi="Arial" w:cs="Arial"/>
        </w:rPr>
        <w:t>Esta Lei entra em vigor na data de sua publicação.</w:t>
      </w:r>
    </w:p>
    <w:p w:rsidR="00F8681C" w:rsidRPr="001B0412" w:rsidP="00DD3A64" w14:paraId="2644F75D" w14:textId="77777777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</w:rPr>
      </w:pPr>
    </w:p>
    <w:p w:rsidR="00F612ED" w:rsidRPr="001B0412" w:rsidP="00F8681C" w14:paraId="3ED282FA" w14:textId="4E2EDDD9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 w:rsidRPr="001B0412">
        <w:rPr>
          <w:rFonts w:ascii="Arial" w:hAnsi="Arial" w:cs="Arial"/>
        </w:rPr>
        <w:t xml:space="preserve">Sala das Sessões, </w:t>
      </w:r>
      <w:r w:rsidR="00BC1310">
        <w:rPr>
          <w:rFonts w:ascii="Arial" w:hAnsi="Arial" w:cs="Arial"/>
        </w:rPr>
        <w:t>14</w:t>
      </w:r>
      <w:r w:rsidRPr="001B0412">
        <w:rPr>
          <w:rFonts w:ascii="Arial" w:hAnsi="Arial" w:cs="Arial"/>
        </w:rPr>
        <w:t xml:space="preserve"> de </w:t>
      </w:r>
      <w:r w:rsidRPr="001B0412" w:rsidR="001B0412">
        <w:rPr>
          <w:rFonts w:ascii="Arial" w:hAnsi="Arial" w:cs="Arial"/>
        </w:rPr>
        <w:t>outubro</w:t>
      </w:r>
      <w:r w:rsidRPr="001B0412">
        <w:rPr>
          <w:rFonts w:ascii="Arial" w:hAnsi="Arial" w:cs="Arial"/>
        </w:rPr>
        <w:t xml:space="preserve"> de 2025.</w:t>
      </w:r>
    </w:p>
    <w:p w:rsidR="00840813" w:rsidRPr="001B0412" w:rsidP="00F612ED" w14:paraId="2CF782A5" w14:textId="77777777">
      <w:pPr>
        <w:spacing w:before="100" w:beforeAutospacing="1" w:after="100" w:afterAutospacing="1" w:line="360" w:lineRule="auto"/>
        <w:rPr>
          <w:rFonts w:ascii="Arial" w:hAnsi="Arial" w:cs="Arial"/>
        </w:rPr>
      </w:pPr>
    </w:p>
    <w:p w:rsidR="00F65C27" w:rsidRPr="001B0412" w:rsidP="00F65C27" w14:paraId="2E5BB4E8" w14:textId="25A62D55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1B041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1790700</wp:posOffset>
            </wp:positionH>
            <wp:positionV relativeFrom="paragraph">
              <wp:posOffset>154940</wp:posOffset>
            </wp:positionV>
            <wp:extent cx="2334895" cy="737870"/>
            <wp:effectExtent l="0" t="0" r="0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858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C27" w:rsidRPr="001B0412" w:rsidP="00F65C27" w14:paraId="0F37EE45" w14:textId="77777777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:rsidR="00F8681C" w:rsidRPr="001B0412" w:rsidP="00F8681C" w14:paraId="6FBC7334" w14:textId="1EF2728C">
      <w:pPr>
        <w:spacing w:after="80"/>
        <w:jc w:val="center"/>
        <w:rPr>
          <w:rFonts w:ascii="Arial" w:hAnsi="Arial" w:cs="Arial"/>
          <w:b/>
          <w:bCs/>
        </w:rPr>
      </w:pPr>
      <w:r w:rsidRPr="001B0412">
        <w:rPr>
          <w:rFonts w:ascii="Arial" w:hAnsi="Arial" w:cs="Arial"/>
          <w:b/>
          <w:bCs/>
        </w:rPr>
        <w:t xml:space="preserve">SEBASTIÃO ALVES CORREA </w:t>
      </w:r>
    </w:p>
    <w:p w:rsidR="00F8681C" w:rsidRPr="001B0412" w:rsidP="00F8681C" w14:paraId="2B9C7D31" w14:textId="562121C6">
      <w:pPr>
        <w:spacing w:after="80"/>
        <w:jc w:val="center"/>
        <w:rPr>
          <w:rFonts w:ascii="Arial" w:hAnsi="Arial" w:cs="Arial"/>
        </w:rPr>
      </w:pPr>
      <w:r w:rsidRPr="001B0412">
        <w:rPr>
          <w:rFonts w:ascii="Arial" w:hAnsi="Arial" w:cs="Arial"/>
        </w:rPr>
        <w:t>TIÃO CORREA – Vereador/PSDB</w:t>
      </w:r>
    </w:p>
    <w:p w:rsidR="00F8681C" w:rsidRPr="001B0412" w:rsidP="00F8681C" w14:paraId="2D7B7879" w14:textId="77777777">
      <w:pPr>
        <w:spacing w:before="240" w:after="240" w:line="360" w:lineRule="auto"/>
        <w:ind w:right="-1"/>
        <w:jc w:val="both"/>
        <w:rPr>
          <w:rFonts w:ascii="Arial" w:hAnsi="Arial" w:cs="Arial"/>
        </w:rPr>
      </w:pPr>
    </w:p>
    <w:p w:rsidR="00F8681C" w:rsidRPr="001B0412" w:rsidP="00F8681C" w14:paraId="74C99238" w14:textId="77777777">
      <w:pPr>
        <w:spacing w:before="240" w:after="240" w:line="360" w:lineRule="auto"/>
        <w:ind w:right="-1" w:firstLine="1418"/>
        <w:jc w:val="both"/>
        <w:rPr>
          <w:rFonts w:ascii="Arial" w:hAnsi="Arial" w:cs="Arial"/>
        </w:rPr>
      </w:pPr>
    </w:p>
    <w:p w:rsidR="00F8681C" w:rsidP="00F8681C" w14:paraId="73FB6D7F" w14:textId="42B210BA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</w:p>
    <w:p w:rsidR="001B0412" w:rsidRPr="001B0412" w:rsidP="00F8681C" w14:paraId="44388CC8" w14:textId="77777777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</w:p>
    <w:p w:rsidR="00F612ED" w:rsidRPr="001B0412" w:rsidP="00F8681C" w14:paraId="0FA4846C" w14:textId="77777777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1B0412">
        <w:rPr>
          <w:rFonts w:ascii="Arial" w:hAnsi="Arial" w:cs="Arial"/>
          <w:b/>
          <w:bCs/>
        </w:rPr>
        <w:t xml:space="preserve">       </w:t>
      </w:r>
    </w:p>
    <w:p w:rsidR="00840813" w:rsidRPr="001B0412" w:rsidP="00F8681C" w14:paraId="5BD60BE6" w14:textId="77777777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  <w:r w:rsidRPr="001B0412">
        <w:rPr>
          <w:rFonts w:ascii="Arial" w:hAnsi="Arial" w:cs="Arial"/>
          <w:b/>
          <w:bCs/>
        </w:rPr>
        <w:t>JUSTIFICATIVA</w:t>
      </w:r>
    </w:p>
    <w:p w:rsidR="00A22D09" w:rsidP="00F65C27" w14:paraId="2C3E52D9" w14:textId="303FCC46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saúde é um direito fundamental de todos, que, conforme disposição de nossa Constituição Federal, deve ser garantido pelo Estado mediante políticas sociais e econômicas que visem à redução do risco de doenças</w:t>
      </w:r>
      <w:r>
        <w:rPr>
          <w:rFonts w:ascii="Arial" w:hAnsi="Arial" w:cs="Arial"/>
        </w:rPr>
        <w:t>, bem como à promoção do acesso universal e igualitário a ações e serviços de saúde.</w:t>
      </w:r>
    </w:p>
    <w:p w:rsidR="00A22D09" w:rsidP="00F65C27" w14:paraId="1A8C71C6" w14:textId="0B2F4DB7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</w:t>
      </w:r>
      <w:r w:rsidR="006978D2">
        <w:rPr>
          <w:rFonts w:ascii="Arial" w:hAnsi="Arial" w:cs="Arial"/>
        </w:rPr>
        <w:t xml:space="preserve"> </w:t>
      </w:r>
      <w:r w:rsidR="00C01C56">
        <w:rPr>
          <w:rFonts w:ascii="Arial" w:hAnsi="Arial" w:cs="Arial"/>
        </w:rPr>
        <w:t>é dever do Poder Público implementar</w:t>
      </w:r>
      <w:r w:rsidR="006978D2">
        <w:rPr>
          <w:rFonts w:ascii="Arial" w:hAnsi="Arial" w:cs="Arial"/>
        </w:rPr>
        <w:t xml:space="preserve"> políticas de </w:t>
      </w:r>
      <w:r>
        <w:rPr>
          <w:rFonts w:ascii="Arial" w:hAnsi="Arial" w:cs="Arial"/>
        </w:rPr>
        <w:t>incentivo à realização de exames preventivos,</w:t>
      </w:r>
      <w:r w:rsidR="006978D2">
        <w:rPr>
          <w:rFonts w:ascii="Arial" w:hAnsi="Arial" w:cs="Arial"/>
        </w:rPr>
        <w:t xml:space="preserve"> que objetivem a redução da taxa de mortalidade por causas preveníveis.</w:t>
      </w:r>
    </w:p>
    <w:p w:rsidR="00AE4DFB" w:rsidP="00F65C27" w14:paraId="1BD1639C" w14:textId="10D48063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Nesse âmbito, para a garantia de acesso universal</w:t>
      </w:r>
      <w:r w:rsidR="00E462AC">
        <w:rPr>
          <w:rFonts w:ascii="Arial" w:hAnsi="Arial" w:cs="Arial"/>
        </w:rPr>
        <w:t xml:space="preserve"> e efetivo</w:t>
      </w:r>
      <w:r>
        <w:rPr>
          <w:rFonts w:ascii="Arial" w:hAnsi="Arial" w:cs="Arial"/>
        </w:rPr>
        <w:t xml:space="preserve"> à saúde, merecem especial atenção as mães atípicas</w:t>
      </w:r>
      <w:r w:rsidR="00E462AC">
        <w:rPr>
          <w:rFonts w:ascii="Arial" w:hAnsi="Arial" w:cs="Arial"/>
        </w:rPr>
        <w:t xml:space="preserve">, ou seja, </w:t>
      </w:r>
      <w:r w:rsidRPr="00E462AC" w:rsidR="00E462AC">
        <w:rPr>
          <w:rFonts w:ascii="Arial" w:hAnsi="Arial" w:cs="Arial"/>
        </w:rPr>
        <w:t>todas as mães, responsáveis e cuidadoras de indivíduos portadores de deficiências, síndromes raras, transtorno do espectro autista ou outras condições que exijam atenção integral e cuidados diferenciados.</w:t>
      </w:r>
    </w:p>
    <w:p w:rsidR="006C6AA5" w:rsidP="00F65C27" w14:paraId="4B103772" w14:textId="0EA1A33B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cuidado especial se deve em razão de que, em decorrência da rotina exaustiva que enfrentam diariamente, as mães atípicas carecem de suporte para a priorização da própria saúde.</w:t>
      </w:r>
    </w:p>
    <w:p w:rsidR="00E462AC" w:rsidP="00F65C27" w14:paraId="731C19F7" w14:textId="62BD89EA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Corroborando este fato, d</w:t>
      </w:r>
      <w:r w:rsidR="00C01C56">
        <w:rPr>
          <w:rFonts w:ascii="Arial" w:hAnsi="Arial" w:cs="Arial"/>
        </w:rPr>
        <w:t xml:space="preserve">e acordo com a pesquisa da revista científica </w:t>
      </w:r>
      <w:r>
        <w:rPr>
          <w:rFonts w:ascii="Arial" w:hAnsi="Arial" w:cs="Arial"/>
        </w:rPr>
        <w:t xml:space="preserve">internacional </w:t>
      </w:r>
      <w:r w:rsidR="00C01C56">
        <w:rPr>
          <w:rFonts w:ascii="Arial" w:hAnsi="Arial" w:cs="Arial"/>
        </w:rPr>
        <w:t xml:space="preserve">PLOS ONE </w:t>
      </w:r>
      <w:r w:rsidRPr="006C6AA5" w:rsidR="00C01C56">
        <w:rPr>
          <w:rFonts w:ascii="Arial" w:hAnsi="Arial" w:cs="Arial"/>
          <w:i/>
          <w:iCs/>
        </w:rPr>
        <w:t>(</w:t>
      </w:r>
      <w:r w:rsidRPr="006C6AA5">
        <w:rPr>
          <w:rFonts w:ascii="Arial" w:hAnsi="Arial" w:cs="Arial"/>
          <w:i/>
          <w:iCs/>
        </w:rPr>
        <w:t>“Early Mortality and Primary Causes of Death in Mothers of Children with Intellectual Disability or Autism Spectrum Disorder: A Retrospective Cohort Study”</w:t>
      </w:r>
      <w:r>
        <w:rPr>
          <w:rFonts w:ascii="Arial" w:hAnsi="Arial" w:cs="Arial"/>
        </w:rPr>
        <w:t xml:space="preserve">, </w:t>
      </w:r>
      <w:r w:rsidR="00C01C56">
        <w:rPr>
          <w:rFonts w:ascii="Arial" w:hAnsi="Arial" w:cs="Arial"/>
        </w:rPr>
        <w:t>201</w:t>
      </w:r>
      <w:r>
        <w:rPr>
          <w:rFonts w:ascii="Arial" w:hAnsi="Arial" w:cs="Arial"/>
        </w:rPr>
        <w:t>4</w:t>
      </w:r>
      <w:r w:rsidR="00C01C56">
        <w:rPr>
          <w:rFonts w:ascii="Arial" w:hAnsi="Arial" w:cs="Arial"/>
        </w:rPr>
        <w:t>), estima-se que</w:t>
      </w:r>
      <w:r>
        <w:rPr>
          <w:rFonts w:ascii="Arial" w:hAnsi="Arial" w:cs="Arial"/>
        </w:rPr>
        <w:t>, em comparação a outras mães, as</w:t>
      </w:r>
      <w:r w:rsidR="00C01C56">
        <w:rPr>
          <w:rFonts w:ascii="Arial" w:hAnsi="Arial" w:cs="Arial"/>
        </w:rPr>
        <w:t xml:space="preserve"> mães de criança</w:t>
      </w:r>
      <w:r>
        <w:rPr>
          <w:rFonts w:ascii="Arial" w:hAnsi="Arial" w:cs="Arial"/>
        </w:rPr>
        <w:t>s</w:t>
      </w:r>
      <w:r w:rsidR="00C01C56">
        <w:rPr>
          <w:rFonts w:ascii="Arial" w:hAnsi="Arial" w:cs="Arial"/>
        </w:rPr>
        <w:t xml:space="preserve"> com deficiência intelectual ou transtorno do espectro autista tenham de 40% a 50% mais chances de </w:t>
      </w:r>
      <w:r>
        <w:rPr>
          <w:rFonts w:ascii="Arial" w:hAnsi="Arial" w:cs="Arial"/>
        </w:rPr>
        <w:t>falecer</w:t>
      </w:r>
      <w:r w:rsidR="00C01C56">
        <w:rPr>
          <w:rFonts w:ascii="Arial" w:hAnsi="Arial" w:cs="Arial"/>
        </w:rPr>
        <w:t xml:space="preserve"> de câncer.</w:t>
      </w:r>
    </w:p>
    <w:p w:rsidR="006C6AA5" w:rsidP="006C6AA5" w14:paraId="4C28BE36" w14:textId="7A2126C8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Em face</w:t>
      </w:r>
      <w:r>
        <w:rPr>
          <w:rFonts w:ascii="Arial" w:hAnsi="Arial" w:cs="Arial"/>
        </w:rPr>
        <w:t xml:space="preserve"> da situação de vulnerabilidade apresentada, e</w:t>
      </w:r>
      <w:r w:rsidRPr="001B0412" w:rsidR="00F65C27">
        <w:rPr>
          <w:rFonts w:ascii="Arial" w:hAnsi="Arial" w:cs="Arial"/>
        </w:rPr>
        <w:t xml:space="preserve">ste Projeto de Lei institui, em Sumaré, uma política pública </w:t>
      </w:r>
      <w:r w:rsidR="00ED0371">
        <w:rPr>
          <w:rFonts w:ascii="Arial" w:hAnsi="Arial" w:cs="Arial"/>
        </w:rPr>
        <w:t>para</w:t>
      </w:r>
      <w:r w:rsidR="002737D9">
        <w:rPr>
          <w:rFonts w:ascii="Arial" w:hAnsi="Arial" w:cs="Arial"/>
        </w:rPr>
        <w:t xml:space="preserve"> que</w:t>
      </w:r>
      <w:r w:rsidR="009955E3">
        <w:rPr>
          <w:rFonts w:ascii="Arial" w:hAnsi="Arial" w:cs="Arial"/>
        </w:rPr>
        <w:t>, através do atendimento prioritário durante o período do mutirão,</w:t>
      </w:r>
      <w:r w:rsidR="00ED0371">
        <w:rPr>
          <w:rFonts w:ascii="Arial" w:hAnsi="Arial" w:cs="Arial"/>
        </w:rPr>
        <w:t xml:space="preserve"> </w:t>
      </w:r>
      <w:r w:rsidR="002737D9">
        <w:rPr>
          <w:rFonts w:ascii="Arial" w:hAnsi="Arial" w:cs="Arial"/>
        </w:rPr>
        <w:t>seja incentivado e facilitado</w:t>
      </w:r>
      <w:r w:rsidR="009955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acesso de mães atípicas a exames preventivos essenciais, como mamografia, Papanicolau e outros exames específicos, </w:t>
      </w:r>
      <w:r>
        <w:rPr>
          <w:rFonts w:ascii="Arial" w:hAnsi="Arial" w:cs="Arial"/>
        </w:rPr>
        <w:t>visando à detecção precoce de doenças como o câncer de mama, câncer de colo de útero e outras.</w:t>
      </w:r>
    </w:p>
    <w:p w:rsidR="00F65C27" w:rsidRPr="001B0412" w:rsidP="009955E3" w14:paraId="5B799695" w14:textId="35F36FF0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iniciativa também </w:t>
      </w:r>
      <w:r w:rsidR="002737D9">
        <w:rPr>
          <w:rFonts w:ascii="Arial" w:hAnsi="Arial" w:cs="Arial"/>
        </w:rPr>
        <w:t xml:space="preserve">busca </w:t>
      </w:r>
      <w:r>
        <w:rPr>
          <w:rFonts w:ascii="Arial" w:hAnsi="Arial" w:cs="Arial"/>
        </w:rPr>
        <w:t>promover</w:t>
      </w:r>
      <w:r w:rsidR="002737D9">
        <w:rPr>
          <w:rFonts w:ascii="Arial" w:hAnsi="Arial" w:cs="Arial"/>
        </w:rPr>
        <w:t>, para essas mães,</w:t>
      </w:r>
      <w:r w:rsidRPr="001B0412">
        <w:rPr>
          <w:rFonts w:ascii="Arial" w:hAnsi="Arial" w:cs="Arial"/>
        </w:rPr>
        <w:t xml:space="preserve"> campanha de conscientização</w:t>
      </w:r>
      <w:r w:rsidR="00273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sobre a importância</w:t>
      </w:r>
      <w:r w:rsidR="002737D9">
        <w:rPr>
          <w:rFonts w:ascii="Arial" w:hAnsi="Arial" w:cs="Arial"/>
        </w:rPr>
        <w:t xml:space="preserve"> da realização de exames preventivos</w:t>
      </w:r>
      <w:r w:rsidR="0096287E">
        <w:rPr>
          <w:rFonts w:ascii="Arial" w:hAnsi="Arial" w:cs="Arial"/>
        </w:rPr>
        <w:t xml:space="preserve"> e periódicos</w:t>
      </w:r>
      <w:r w:rsidR="002737D9">
        <w:rPr>
          <w:rFonts w:ascii="Arial" w:hAnsi="Arial" w:cs="Arial"/>
        </w:rPr>
        <w:t xml:space="preserve"> e do cuidado à própria saúde.</w:t>
      </w:r>
    </w:p>
    <w:p w:rsidR="00F65C27" w:rsidP="00F65C27" w14:paraId="2FA29D5A" w14:textId="4178F775">
      <w:pPr>
        <w:spacing w:line="360" w:lineRule="auto"/>
        <w:ind w:firstLine="851"/>
        <w:jc w:val="both"/>
        <w:rPr>
          <w:rFonts w:ascii="Arial" w:hAnsi="Arial" w:cs="Arial"/>
        </w:rPr>
      </w:pPr>
      <w:r w:rsidRPr="001B0412">
        <w:rPr>
          <w:rFonts w:ascii="Arial" w:hAnsi="Arial" w:cs="Arial"/>
        </w:rPr>
        <w:t>Assim, esperando contar, mais uma vez, com o apoio e o respaldo dessa Egrégia Casa de Leis para a aprovação desta Lei, reitero a Vossas Excelências os protestos de estima e consideração</w:t>
      </w:r>
      <w:r w:rsidR="00713AC5">
        <w:rPr>
          <w:rFonts w:ascii="Arial" w:hAnsi="Arial" w:cs="Arial"/>
        </w:rPr>
        <w:t>.</w:t>
      </w:r>
      <w:bookmarkStart w:id="1" w:name="_GoBack"/>
      <w:bookmarkEnd w:id="1"/>
    </w:p>
    <w:p w:rsidR="00F25C11" w:rsidP="00F65C27" w14:paraId="60AEE17C" w14:textId="7777777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F65C27" w:rsidRPr="001B0412" w:rsidP="00DD3A64" w14:paraId="0C7B64C8" w14:textId="4DEB90B2">
      <w:pPr>
        <w:spacing w:line="360" w:lineRule="auto"/>
        <w:jc w:val="center"/>
        <w:rPr>
          <w:rFonts w:ascii="Arial" w:hAnsi="Arial" w:cs="Arial"/>
        </w:rPr>
      </w:pPr>
      <w:r w:rsidRPr="001B0412">
        <w:rPr>
          <w:rFonts w:ascii="Arial" w:hAnsi="Arial" w:cs="Arial"/>
        </w:rPr>
        <w:t xml:space="preserve">Sala das Sessões, </w:t>
      </w:r>
      <w:r w:rsidR="00F25C11">
        <w:rPr>
          <w:rFonts w:ascii="Arial" w:hAnsi="Arial" w:cs="Arial"/>
        </w:rPr>
        <w:t>14</w:t>
      </w:r>
      <w:r w:rsidRPr="001B0412">
        <w:rPr>
          <w:rFonts w:ascii="Arial" w:hAnsi="Arial" w:cs="Arial"/>
        </w:rPr>
        <w:t xml:space="preserve"> de outubro de 2025</w:t>
      </w:r>
      <w:r w:rsidRPr="001B0412">
        <w:rPr>
          <w:rFonts w:ascii="Arial" w:hAnsi="Arial" w:cs="Arial"/>
        </w:rPr>
        <w:t>.</w:t>
      </w:r>
    </w:p>
    <w:p w:rsidR="00F8681C" w:rsidRPr="001B0412" w:rsidP="00F8681C" w14:paraId="53B2A8C9" w14:textId="662B9EE4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1B041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1771650</wp:posOffset>
            </wp:positionH>
            <wp:positionV relativeFrom="paragraph">
              <wp:posOffset>107315</wp:posOffset>
            </wp:positionV>
            <wp:extent cx="2334895" cy="737870"/>
            <wp:effectExtent l="0" t="0" r="0" b="0"/>
            <wp:wrapNone/>
            <wp:docPr id="2" name="Imagem 958269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12642" name="Imagem 9582690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81C" w:rsidRPr="001B0412" w:rsidP="00F8681C" w14:paraId="08020F8C" w14:textId="77777777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:rsidR="00F8681C" w:rsidRPr="001B0412" w:rsidP="00F8681C" w14:paraId="521B303F" w14:textId="2E2C17CE">
      <w:pPr>
        <w:spacing w:after="80"/>
        <w:jc w:val="center"/>
        <w:rPr>
          <w:rFonts w:ascii="Arial" w:hAnsi="Arial" w:cs="Arial"/>
          <w:b/>
          <w:bCs/>
        </w:rPr>
      </w:pPr>
      <w:r w:rsidRPr="001B0412">
        <w:rPr>
          <w:rFonts w:ascii="Arial" w:hAnsi="Arial" w:cs="Arial"/>
          <w:b/>
          <w:bCs/>
        </w:rPr>
        <w:t xml:space="preserve">SEBASTIÃO ALVES CORREA </w:t>
      </w:r>
    </w:p>
    <w:p w:rsidR="00F65C27" w:rsidRPr="001B0412" w:rsidP="001B0412" w14:paraId="1AA487A4" w14:textId="38046774">
      <w:pPr>
        <w:spacing w:after="80"/>
        <w:jc w:val="center"/>
        <w:rPr>
          <w:rFonts w:ascii="Arial" w:hAnsi="Arial" w:cs="Arial"/>
        </w:rPr>
      </w:pPr>
      <w:r w:rsidRPr="001B0412">
        <w:rPr>
          <w:rFonts w:ascii="Arial" w:hAnsi="Arial" w:cs="Arial"/>
        </w:rPr>
        <w:t>TIÃO CORREA – Vereador/PSDB</w:t>
      </w:r>
      <w:permEnd w:id="0"/>
    </w:p>
    <w:sectPr w:rsidSect="00F25C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3F8A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5054CF04" w14:textId="5461281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2412994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096B19B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95FF2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0256CD9" w14:textId="572F5CD8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107332851" name="Agrupar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6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9B5FAF">
      <w:rPr>
        <w:noProof/>
        <w:lang w:eastAsia="pt-BR"/>
      </w:rPr>
      <w:drawing>
        <wp:inline distT="0" distB="0" distL="0" distR="0">
          <wp:extent cx="1504950" cy="523875"/>
          <wp:effectExtent l="0" t="0" r="0" b="0"/>
          <wp:docPr id="320021812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8333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AA"/>
    <w:rsid w:val="0003682E"/>
    <w:rsid w:val="00050E32"/>
    <w:rsid w:val="00067892"/>
    <w:rsid w:val="000D2BDC"/>
    <w:rsid w:val="000E4736"/>
    <w:rsid w:val="00104AAA"/>
    <w:rsid w:val="0015657E"/>
    <w:rsid w:val="00156CF8"/>
    <w:rsid w:val="0019185C"/>
    <w:rsid w:val="00193DFD"/>
    <w:rsid w:val="001B0412"/>
    <w:rsid w:val="002737D9"/>
    <w:rsid w:val="003077FF"/>
    <w:rsid w:val="0031497C"/>
    <w:rsid w:val="00325AC2"/>
    <w:rsid w:val="00337085"/>
    <w:rsid w:val="003D71BB"/>
    <w:rsid w:val="003E37F7"/>
    <w:rsid w:val="00460A32"/>
    <w:rsid w:val="00462BDF"/>
    <w:rsid w:val="00464C29"/>
    <w:rsid w:val="00476FB1"/>
    <w:rsid w:val="004B2CC9"/>
    <w:rsid w:val="004D1134"/>
    <w:rsid w:val="004E1FBD"/>
    <w:rsid w:val="0051286F"/>
    <w:rsid w:val="005340E9"/>
    <w:rsid w:val="00540175"/>
    <w:rsid w:val="005476B6"/>
    <w:rsid w:val="00561ADE"/>
    <w:rsid w:val="005A2652"/>
    <w:rsid w:val="005B7CFE"/>
    <w:rsid w:val="00601B0A"/>
    <w:rsid w:val="00626437"/>
    <w:rsid w:val="00632FA0"/>
    <w:rsid w:val="006358E9"/>
    <w:rsid w:val="006535C5"/>
    <w:rsid w:val="00663199"/>
    <w:rsid w:val="006978D2"/>
    <w:rsid w:val="006C2023"/>
    <w:rsid w:val="006C41A4"/>
    <w:rsid w:val="006C6AA5"/>
    <w:rsid w:val="006D1E9A"/>
    <w:rsid w:val="006E6A04"/>
    <w:rsid w:val="006E7AC1"/>
    <w:rsid w:val="00713AC5"/>
    <w:rsid w:val="007B36AC"/>
    <w:rsid w:val="00822396"/>
    <w:rsid w:val="00840813"/>
    <w:rsid w:val="008925F7"/>
    <w:rsid w:val="008E4EE8"/>
    <w:rsid w:val="00914C07"/>
    <w:rsid w:val="00927C75"/>
    <w:rsid w:val="0094319B"/>
    <w:rsid w:val="0096287E"/>
    <w:rsid w:val="009955E3"/>
    <w:rsid w:val="009B1B03"/>
    <w:rsid w:val="009E2072"/>
    <w:rsid w:val="00A06CF2"/>
    <w:rsid w:val="00A0799A"/>
    <w:rsid w:val="00A118FD"/>
    <w:rsid w:val="00A1387B"/>
    <w:rsid w:val="00A22D09"/>
    <w:rsid w:val="00A244DF"/>
    <w:rsid w:val="00A36612"/>
    <w:rsid w:val="00A97CF0"/>
    <w:rsid w:val="00AE4DFB"/>
    <w:rsid w:val="00AE6AEE"/>
    <w:rsid w:val="00B64442"/>
    <w:rsid w:val="00BC1310"/>
    <w:rsid w:val="00C00C1E"/>
    <w:rsid w:val="00C01C56"/>
    <w:rsid w:val="00C36776"/>
    <w:rsid w:val="00CB5201"/>
    <w:rsid w:val="00CC52AA"/>
    <w:rsid w:val="00CD6B58"/>
    <w:rsid w:val="00CF401E"/>
    <w:rsid w:val="00D21990"/>
    <w:rsid w:val="00D42E91"/>
    <w:rsid w:val="00D61E8D"/>
    <w:rsid w:val="00D96801"/>
    <w:rsid w:val="00DD2520"/>
    <w:rsid w:val="00DD3A64"/>
    <w:rsid w:val="00E277CC"/>
    <w:rsid w:val="00E462AC"/>
    <w:rsid w:val="00E54F83"/>
    <w:rsid w:val="00E73D8B"/>
    <w:rsid w:val="00E817DB"/>
    <w:rsid w:val="00EB1CE1"/>
    <w:rsid w:val="00ED0371"/>
    <w:rsid w:val="00F219B3"/>
    <w:rsid w:val="00F25C11"/>
    <w:rsid w:val="00F348F2"/>
    <w:rsid w:val="00F46825"/>
    <w:rsid w:val="00F612ED"/>
    <w:rsid w:val="00F65C27"/>
    <w:rsid w:val="00F716B6"/>
    <w:rsid w:val="00F8681C"/>
    <w:rsid w:val="00FB7CB2"/>
    <w:rsid w:val="00FC6803"/>
    <w:rsid w:val="00FF2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3CABDF-09AE-4AEC-B335-4AD3CEA2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8B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C6A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character" w:styleId="Strong">
    <w:name w:val="Strong"/>
    <w:uiPriority w:val="22"/>
    <w:qFormat/>
    <w:locked/>
    <w:rsid w:val="005B7CFE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6C6AA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32E9F-3246-4D87-9D7F-5EA03266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665</Words>
  <Characters>3596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2025-06-06T12:40:00Z</cp:lastPrinted>
  <dcterms:created xsi:type="dcterms:W3CDTF">2025-10-08T12:51:00Z</dcterms:created>
  <dcterms:modified xsi:type="dcterms:W3CDTF">2025-10-09T17:42:00Z</dcterms:modified>
</cp:coreProperties>
</file>