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49071A" w14:paraId="628B6E8C" w14:textId="554DE9F8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49071A" w:rsidR="0049071A">
        <w:rPr>
          <w:rFonts w:ascii="Times New Roman" w:hAnsi="Times New Roman" w:cs="Times New Roman"/>
          <w:b/>
          <w:sz w:val="24"/>
          <w:szCs w:val="24"/>
        </w:rPr>
        <w:t>Manutenção do Pavimento Asfáltico em Frente à Escola Estadual Maria Rosa Carolino dos Santos</w:t>
      </w:r>
      <w:r w:rsidR="0049071A">
        <w:rPr>
          <w:rFonts w:ascii="Times New Roman" w:hAnsi="Times New Roman" w:cs="Times New Roman"/>
          <w:b/>
          <w:sz w:val="24"/>
          <w:szCs w:val="24"/>
        </w:rPr>
        <w:t>, no bairro Nova Veneza.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9071A" w:rsidP="0049071A" w14:paraId="203D0790" w14:textId="6057EBD0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>
        <w:rPr>
          <w:rFonts w:ascii="Times New Roman" w:hAnsi="Times New Roman" w:cs="Times New Roman"/>
          <w:sz w:val="24"/>
          <w:szCs w:val="24"/>
        </w:rPr>
        <w:t xml:space="preserve"> em frente à Escola Estadual Maria Rosa Carolino dos Santos, </w:t>
      </w:r>
      <w:r w:rsidRPr="0049071A">
        <w:rPr>
          <w:rFonts w:ascii="Times New Roman" w:hAnsi="Times New Roman" w:cs="Times New Roman"/>
          <w:sz w:val="24"/>
          <w:szCs w:val="24"/>
        </w:rPr>
        <w:t>situada na Avenida da Amizade, nº 4050, no bairro Nova Veneza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71A" w:rsidRPr="0049071A" w:rsidP="0049071A" w14:paraId="2A840B30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071A">
        <w:rPr>
          <w:rFonts w:ascii="Times New Roman" w:hAnsi="Times New Roman" w:cs="Times New Roman"/>
          <w:sz w:val="24"/>
          <w:szCs w:val="24"/>
        </w:rPr>
        <w:t>O trecho em questão apresenta afundamento visível no asfalto, o que compromete a segurança de pedestres, alunos, professores e motoristas que circulam diariamente pela via. A deformidade no pavimento pode causar acidentes, dificultar o acesso à unidade escolar e gerar danos materiais aos veículos que trafegam pela região.</w:t>
      </w:r>
    </w:p>
    <w:p w:rsidR="0049071A" w:rsidP="0049071A" w14:paraId="67FC56F4" w14:textId="4619209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715010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4559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9071A">
        <w:rPr>
          <w:rFonts w:ascii="Times New Roman" w:hAnsi="Times New Roman" w:cs="Times New Roman"/>
          <w:sz w:val="24"/>
          <w:szCs w:val="24"/>
        </w:rPr>
        <w:t>Considerando o fluxo intenso de pessoas e veículos no entorno da escola, especialmente nos horários de entrada e saída dos estudantes, é imprescindível que o poder público realize os reparos necessários com brevidade, garantindo a integridade da malha viária e a segurança da comunidade escolar.</w:t>
      </w:r>
    </w:p>
    <w:p w:rsidR="007D6541" w:rsidP="0049071A" w14:paraId="05AD195E" w14:textId="11CED04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6E874D4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E6CC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5E6CC3" w14:paraId="13142DED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025F" w:rsidRPr="00CC397F" w:rsidP="00A9025F" w14:paraId="19669084" w14:textId="701528C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454660</wp:posOffset>
            </wp:positionV>
            <wp:extent cx="2847975" cy="5063228"/>
            <wp:effectExtent l="0" t="0" r="0" b="4445"/>
            <wp:wrapNone/>
            <wp:docPr id="5652288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21805" name="Imagem 56522880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264" cy="5067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D50CB"/>
    <w:rsid w:val="002D6F8F"/>
    <w:rsid w:val="003078F7"/>
    <w:rsid w:val="00324FC6"/>
    <w:rsid w:val="00350A59"/>
    <w:rsid w:val="0035250E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071A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3726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223</Words>
  <Characters>1251</Characters>
  <Application>Microsoft Office Word</Application>
  <DocSecurity>8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94</cp:revision>
  <cp:lastPrinted>2021-02-25T18:05:00Z</cp:lastPrinted>
  <dcterms:created xsi:type="dcterms:W3CDTF">2025-05-16T14:17:00Z</dcterms:created>
  <dcterms:modified xsi:type="dcterms:W3CDTF">2025-10-03T14:03:00Z</dcterms:modified>
</cp:coreProperties>
</file>