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53D5AF0C">
      <w:permStart w:id="0" w:edGrp="everyone"/>
      <w:r>
        <w:rPr>
          <w:b/>
          <w:bCs/>
        </w:rPr>
        <w:t>Requerimento</w:t>
      </w:r>
    </w:p>
    <w:p w:rsidR="00112AA4" w:rsidP="00112AA4" w14:paraId="439F38B5" w14:textId="7F288D18">
      <w:pPr>
        <w:jc w:val="right"/>
      </w:pPr>
      <w:r>
        <w:t xml:space="preserve">Sumaré, </w:t>
      </w:r>
      <w:r w:rsidR="00F3555D">
        <w:t>29</w:t>
      </w:r>
      <w:r>
        <w:t xml:space="preserve"> de </w:t>
      </w:r>
      <w:r w:rsidR="00F3555D">
        <w:t>setembro</w:t>
      </w:r>
      <w:r>
        <w:t xml:space="preserve"> de 2025.</w:t>
      </w:r>
    </w:p>
    <w:p w:rsidR="00112AA4" w:rsidP="00112AA4" w14:paraId="4B253AE2" w14:textId="7E806BA1">
      <w:pPr>
        <w:rPr>
          <w:b/>
          <w:bCs/>
        </w:rPr>
      </w:pPr>
      <w:r>
        <w:rPr>
          <w:b/>
          <w:bCs/>
        </w:rPr>
        <w:t>Ao Exmo. Sr. Hélio Silva</w:t>
      </w:r>
      <w:r>
        <w:rPr>
          <w:b/>
          <w:bCs/>
        </w:rPr>
        <w:br/>
        <w:t>Presidente da Câmara Municipal de Sumaré</w:t>
      </w:r>
    </w:p>
    <w:p w:rsidR="00112AA4" w:rsidP="00112AA4" w14:paraId="72FD269C" w14:textId="40261AE7">
      <w:pPr>
        <w:rPr>
          <w:b/>
          <w:bCs/>
        </w:rPr>
      </w:pPr>
      <w:r>
        <w:rPr>
          <w:b/>
          <w:bCs/>
        </w:rPr>
        <w:t>Assunto: Requer entrega d</w:t>
      </w:r>
      <w:r w:rsidR="00CC3137">
        <w:rPr>
          <w:b/>
          <w:bCs/>
        </w:rPr>
        <w:t>o</w:t>
      </w:r>
      <w:r w:rsidR="00F3555D">
        <w:rPr>
          <w:b/>
          <w:bCs/>
        </w:rPr>
        <w:t xml:space="preserve"> </w:t>
      </w:r>
      <w:r w:rsidR="00CC3137">
        <w:rPr>
          <w:b/>
          <w:bCs/>
        </w:rPr>
        <w:t>Certificado Aluno Destaque</w:t>
      </w:r>
      <w:r w:rsidR="00F3555D">
        <w:rPr>
          <w:b/>
          <w:bCs/>
        </w:rPr>
        <w:t xml:space="preserve"> a</w:t>
      </w:r>
      <w:r w:rsidR="00CC3137">
        <w:rPr>
          <w:b/>
          <w:bCs/>
        </w:rPr>
        <w:t xml:space="preserve"> Senhora Ana Beatriz de França</w:t>
      </w:r>
    </w:p>
    <w:p w:rsidR="00112AA4" w:rsidP="00112AA4" w14:paraId="1EB307C0" w14:textId="77777777">
      <w:pPr>
        <w:rPr>
          <w:b/>
          <w:bCs/>
        </w:rPr>
      </w:pPr>
    </w:p>
    <w:p w:rsidR="00112AA4" w:rsidP="00112AA4" w14:paraId="517740AE" w14:textId="45C297A6">
      <w:r>
        <w:t>Excelentíssimo Senhor,</w:t>
      </w:r>
    </w:p>
    <w:p w:rsidR="00CC3137" w:rsidP="00CC3137" w14:paraId="7FF06657" w14:textId="43A876CE">
      <w:r>
        <w:tab/>
        <w:t>Requeiro</w:t>
      </w:r>
      <w:r w:rsidR="00AB6329">
        <w:t>, nos termos regimentais,</w:t>
      </w:r>
      <w:r>
        <w:t xml:space="preserve"> a entrega </w:t>
      </w:r>
      <w:r>
        <w:t>do certificado Aluno Destaque</w:t>
      </w:r>
      <w:r w:rsidR="00AB6329">
        <w:t>,</w:t>
      </w:r>
      <w:r w:rsidR="007F34EA">
        <w:t xml:space="preserve"> </w:t>
      </w:r>
      <w:r w:rsidR="00AB6329">
        <w:t xml:space="preserve">instituída pelo Decreto Legislativo nº </w:t>
      </w:r>
      <w:r w:rsidR="00F3555D">
        <w:t>17</w:t>
      </w:r>
      <w:r w:rsidR="00AB6329">
        <w:t xml:space="preserve">, de </w:t>
      </w:r>
      <w:r w:rsidR="00962173">
        <w:t>2</w:t>
      </w:r>
      <w:r w:rsidR="00F3555D">
        <w:t>3</w:t>
      </w:r>
      <w:r w:rsidR="00AB6329">
        <w:t xml:space="preserve"> de </w:t>
      </w:r>
      <w:r w:rsidR="00962173">
        <w:t>novembro</w:t>
      </w:r>
      <w:r w:rsidR="00AB6329">
        <w:t xml:space="preserve"> de 20</w:t>
      </w:r>
      <w:r w:rsidR="00962173">
        <w:t>21</w:t>
      </w:r>
      <w:r w:rsidR="00AB6329">
        <w:t>,</w:t>
      </w:r>
      <w:r>
        <w:t xml:space="preserve"> </w:t>
      </w:r>
      <w:r w:rsidR="00842DF4">
        <w:t>a</w:t>
      </w:r>
      <w:r>
        <w:t xml:space="preserve"> senhora Ana Beatriz de França</w:t>
      </w:r>
      <w:r w:rsidR="00842DF4">
        <w:t xml:space="preserve">, </w:t>
      </w:r>
      <w:r w:rsidRPr="00962173" w:rsidR="00962173">
        <w:t xml:space="preserve">homenagem </w:t>
      </w:r>
      <w:r w:rsidRPr="00CC3137">
        <w:t>a ser concedida aos alunos de qualquer grau de ensino que se destaquem nas notas obtidas, bem como em ações e práticas dentro das unidades escolares, como participação em grêmio, representação de classe, frequência e leitura em biblioteca, iniciativa de trabalho social, entre outras atividades análogas.</w:t>
      </w:r>
    </w:p>
    <w:p w:rsidR="00112AA4" w:rsidP="00CC3137" w14:paraId="5AA8AF34" w14:textId="2B7699A0">
      <w:r>
        <w:t>Segue em documento anexo a biografia do homenageado;</w:t>
      </w:r>
    </w:p>
    <w:p w:rsidR="00112AA4" w:rsidP="00112AA4" w14:paraId="1B8F1730" w14:textId="77777777"/>
    <w:p w:rsidR="00112AA4" w:rsidP="00112AA4" w14:paraId="4E452559" w14:textId="3B32C2C4">
      <w:r>
        <w:t>Atenciosamente,</w:t>
      </w:r>
    </w:p>
    <w:p w:rsidR="00682EDC" w:rsidP="00112AA4" w14:paraId="35ABCE79" w14:textId="77777777"/>
    <w:p w:rsidR="00682EDC" w:rsidP="00112AA4" w14:paraId="38F76FD2" w14:textId="3F501085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3209925" cy="2219325"/>
            <wp:effectExtent l="0" t="0" r="0" b="0"/>
            <wp:wrapNone/>
            <wp:docPr id="100568038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690047" name="Imagem 1005680386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2EDC" w:rsidP="00112AA4" w14:paraId="453D83EC" w14:textId="42EAA887"/>
    <w:p w:rsidR="00682EDC" w:rsidP="00112AA4" w14:paraId="25E54552" w14:textId="77777777"/>
    <w:p w:rsidR="00682EDC" w:rsidP="00112AA4" w14:paraId="2B593999" w14:textId="1CA2242B"/>
    <w:p w:rsidR="00682EDC" w:rsidP="00112AA4" w14:paraId="32763330" w14:textId="77777777"/>
    <w:p w:rsidR="00682EDC" w:rsidP="00112AA4" w14:paraId="593A4DB0" w14:textId="18DF9B10"/>
    <w:p w:rsidR="00682EDC" w:rsidP="00112AA4" w14:paraId="5C2018AE" w14:textId="77777777"/>
    <w:p w:rsidR="00682EDC" w:rsidP="00112AA4" w14:paraId="327EC507" w14:textId="36F921E4"/>
    <w:p w:rsidR="00682EDC" w:rsidP="00112AA4" w14:paraId="56A4BE6D" w14:textId="77777777"/>
    <w:p w:rsidR="00682EDC" w:rsidP="00112AA4" w14:paraId="71DF84E8" w14:textId="77777777"/>
    <w:p w:rsidR="00682EDC" w:rsidP="00112AA4" w14:paraId="6EC5E478" w14:textId="77777777"/>
    <w:p w:rsidR="00682EDC" w:rsidP="00112AA4" w14:paraId="4F1CA719" w14:textId="77777777"/>
    <w:p w:rsidR="00682EDC" w:rsidP="00112AA4" w14:paraId="3836C0B2" w14:textId="77777777"/>
    <w:p w:rsidR="0091568B" w:rsidP="00112AA4" w14:paraId="5FC9D5D6" w14:textId="77777777"/>
    <w:p w:rsidR="0091568B" w:rsidRPr="002F58B3" w:rsidP="0091568B" w14:paraId="2C7C190E" w14:textId="77777777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F58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Biografia</w:t>
      </w:r>
    </w:p>
    <w:p w:rsidR="0091568B" w:rsidRPr="002F58B3" w:rsidP="0091568B" w14:paraId="2FD9F4AB" w14:textId="77777777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F58B3">
        <w:rPr>
          <w:rFonts w:ascii="Arial" w:eastAsia="Times New Roman" w:hAnsi="Arial" w:cs="Arial"/>
          <w:sz w:val="24"/>
          <w:szCs w:val="24"/>
          <w:lang w:eastAsia="pt-BR"/>
        </w:rPr>
        <w:t xml:space="preserve">Ana Beatriz de França, 20 anos, nasceu na cidade de Campinas/SP. É filha de </w:t>
      </w:r>
      <w:r w:rsidRPr="002F58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Lilian Giseli Silva de França</w:t>
      </w:r>
      <w:r w:rsidRPr="002F58B3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Pr="002F58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André Alexandre Antunes de França</w:t>
      </w:r>
      <w:r w:rsidRPr="002F58B3">
        <w:rPr>
          <w:rFonts w:ascii="Arial" w:eastAsia="Times New Roman" w:hAnsi="Arial" w:cs="Arial"/>
          <w:sz w:val="24"/>
          <w:szCs w:val="24"/>
          <w:lang w:eastAsia="pt-BR"/>
        </w:rPr>
        <w:t>. Desde cedo, sempre demonstrou dedicação aos estudos e interesse pelas áreas de exatas e inovação tecnológica.</w:t>
      </w:r>
    </w:p>
    <w:p w:rsidR="0091568B" w:rsidRPr="002F58B3" w:rsidP="0091568B" w14:paraId="578C2201" w14:textId="77777777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F58B3">
        <w:rPr>
          <w:rFonts w:ascii="Arial" w:eastAsia="Times New Roman" w:hAnsi="Arial" w:cs="Arial"/>
          <w:sz w:val="24"/>
          <w:szCs w:val="24"/>
          <w:lang w:eastAsia="pt-BR"/>
        </w:rPr>
        <w:t xml:space="preserve">Atualmente, é estudante da </w:t>
      </w:r>
      <w:r w:rsidRPr="002F58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UNICAMP – Faculdade de Engenharia Elétrica e de Computação (FEEC)</w:t>
      </w:r>
      <w:r w:rsidRPr="002F58B3">
        <w:rPr>
          <w:rFonts w:ascii="Arial" w:eastAsia="Times New Roman" w:hAnsi="Arial" w:cs="Arial"/>
          <w:sz w:val="24"/>
          <w:szCs w:val="24"/>
          <w:lang w:eastAsia="pt-BR"/>
        </w:rPr>
        <w:t>, onde se destaca pela disciplina, rotina intensa e compromisso acadêmico. Sua jornada universitária é marcada pela organização e perseverança: frequenta a universidade desde as primeiras horas da manhã até o período noturno, aproveitando os intervalos das aulas e horários de almoço para se aprofundar nos conteúdos estudados.</w:t>
      </w:r>
    </w:p>
    <w:p w:rsidR="0091568B" w:rsidRPr="002F58B3" w:rsidP="0091568B" w14:paraId="3601710E" w14:textId="77777777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F58B3">
        <w:rPr>
          <w:rFonts w:ascii="Arial" w:eastAsia="Times New Roman" w:hAnsi="Arial" w:cs="Arial"/>
          <w:sz w:val="24"/>
          <w:szCs w:val="24"/>
          <w:lang w:eastAsia="pt-BR"/>
        </w:rPr>
        <w:t xml:space="preserve">Além da vida acadêmica, Ana Beatriz dedica parte de seu tempo às </w:t>
      </w:r>
      <w:r w:rsidRPr="002F58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ações sociais desenvolvidas pelo GER – Grupo de Estudos de Robótica</w:t>
      </w:r>
      <w:r w:rsidRPr="002F58B3">
        <w:rPr>
          <w:rFonts w:ascii="Arial" w:eastAsia="Times New Roman" w:hAnsi="Arial" w:cs="Arial"/>
          <w:sz w:val="24"/>
          <w:szCs w:val="24"/>
          <w:lang w:eastAsia="pt-BR"/>
        </w:rPr>
        <w:t>, no qual participa ativamente da realização de oficinas de robótica para alunos do ensino médio. Essas iniciativas têm grande impacto social, promovendo a inclusão científica, despertando o interesse de jovens pela tecnologia e estimulando novas vocações acadêmicas.</w:t>
      </w:r>
    </w:p>
    <w:p w:rsidR="0091568B" w:rsidRPr="002F58B3" w:rsidP="0091568B" w14:paraId="705B071E" w14:textId="77777777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F58B3">
        <w:rPr>
          <w:rFonts w:ascii="Arial" w:eastAsia="Times New Roman" w:hAnsi="Arial" w:cs="Arial"/>
          <w:sz w:val="24"/>
          <w:szCs w:val="24"/>
          <w:lang w:eastAsia="pt-BR"/>
        </w:rPr>
        <w:t xml:space="preserve">Sua dedicação aos estudos, aliada ao compromisso com a comunidade, tornam-na exemplo de cidadania, superação e excelência acadêmica. Por esses méritos, sua indicação ao </w:t>
      </w:r>
      <w:r w:rsidRPr="002F58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Certificado Aluno Destaque</w:t>
      </w:r>
      <w:r w:rsidRPr="002F58B3">
        <w:rPr>
          <w:rFonts w:ascii="Arial" w:eastAsia="Times New Roman" w:hAnsi="Arial" w:cs="Arial"/>
          <w:sz w:val="24"/>
          <w:szCs w:val="24"/>
          <w:lang w:eastAsia="pt-BR"/>
        </w:rPr>
        <w:t xml:space="preserve"> é mais que justa, simbolizando o reconhecimento da Câmara Municipal de Sumaré à sua trajetória de esforço, comprometimento e contribuição social.</w:t>
      </w:r>
    </w:p>
    <w:p w:rsidR="0091568B" w:rsidRPr="006A3C88" w:rsidP="0091568B" w14:paraId="6F2CEC5A" w14:textId="77777777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A3C88">
        <w:rPr>
          <w:rFonts w:ascii="Arial" w:hAnsi="Arial" w:cs="Arial"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2224405</wp:posOffset>
            </wp:positionH>
            <wp:positionV relativeFrom="paragraph">
              <wp:posOffset>109220</wp:posOffset>
            </wp:positionV>
            <wp:extent cx="3209925" cy="2219325"/>
            <wp:effectExtent l="0" t="0" r="0" b="0"/>
            <wp:wrapNone/>
            <wp:docPr id="140908576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177438" name="Imagem 1409085767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3C88">
        <w:rPr>
          <w:rFonts w:ascii="Arial" w:eastAsia="Times New Roman" w:hAnsi="Arial" w:cs="Arial"/>
          <w:bCs/>
          <w:sz w:val="24"/>
          <w:szCs w:val="24"/>
          <w:lang w:eastAsia="pt-BR"/>
        </w:rPr>
        <w:t>Sala das Sessões, Sumaré, 2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9</w:t>
      </w:r>
      <w:r w:rsidRPr="006A3C8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setembro</w:t>
      </w:r>
      <w:r w:rsidRPr="006A3C8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2025</w:t>
      </w:r>
    </w:p>
    <w:permEnd w:id="0"/>
    <w:p w:rsidR="00112AA4" w:rsidRPr="00112AA4" w:rsidP="00112AA4" w14:paraId="703FFB0B" w14:textId="601AD7E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318D8"/>
    <w:multiLevelType w:val="multilevel"/>
    <w:tmpl w:val="741A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D9"/>
    <w:rsid w:val="000568DA"/>
    <w:rsid w:val="00065E87"/>
    <w:rsid w:val="000D2BDC"/>
    <w:rsid w:val="00104AAA"/>
    <w:rsid w:val="00112AA4"/>
    <w:rsid w:val="001336A2"/>
    <w:rsid w:val="0015657E"/>
    <w:rsid w:val="00156CF8"/>
    <w:rsid w:val="0017657B"/>
    <w:rsid w:val="0026128E"/>
    <w:rsid w:val="00262D3F"/>
    <w:rsid w:val="002F58B3"/>
    <w:rsid w:val="003D4412"/>
    <w:rsid w:val="00407B2C"/>
    <w:rsid w:val="00460A32"/>
    <w:rsid w:val="004B2CC9"/>
    <w:rsid w:val="004F6117"/>
    <w:rsid w:val="0051286F"/>
    <w:rsid w:val="00535A9A"/>
    <w:rsid w:val="005B7B76"/>
    <w:rsid w:val="005B7C22"/>
    <w:rsid w:val="00601B0A"/>
    <w:rsid w:val="00626437"/>
    <w:rsid w:val="00632FA0"/>
    <w:rsid w:val="00642B96"/>
    <w:rsid w:val="00682EDC"/>
    <w:rsid w:val="006A3C88"/>
    <w:rsid w:val="006C41A4"/>
    <w:rsid w:val="006D1E9A"/>
    <w:rsid w:val="006F5EA7"/>
    <w:rsid w:val="00721ED8"/>
    <w:rsid w:val="007F34EA"/>
    <w:rsid w:val="00822396"/>
    <w:rsid w:val="00842DF4"/>
    <w:rsid w:val="00860320"/>
    <w:rsid w:val="00877CD2"/>
    <w:rsid w:val="008B6A84"/>
    <w:rsid w:val="008C4652"/>
    <w:rsid w:val="008E7863"/>
    <w:rsid w:val="0091568B"/>
    <w:rsid w:val="00921512"/>
    <w:rsid w:val="00962173"/>
    <w:rsid w:val="009E3E89"/>
    <w:rsid w:val="00A06CF2"/>
    <w:rsid w:val="00A96F16"/>
    <w:rsid w:val="00AB6329"/>
    <w:rsid w:val="00AE6AEE"/>
    <w:rsid w:val="00C00C1E"/>
    <w:rsid w:val="00C36776"/>
    <w:rsid w:val="00C522D1"/>
    <w:rsid w:val="00C5243A"/>
    <w:rsid w:val="00C758E5"/>
    <w:rsid w:val="00C84873"/>
    <w:rsid w:val="00CC3137"/>
    <w:rsid w:val="00CD6B58"/>
    <w:rsid w:val="00CF401E"/>
    <w:rsid w:val="00D35615"/>
    <w:rsid w:val="00D95F73"/>
    <w:rsid w:val="00E11A4C"/>
    <w:rsid w:val="00E309AA"/>
    <w:rsid w:val="00EB1E82"/>
    <w:rsid w:val="00F0094B"/>
    <w:rsid w:val="00F05CFF"/>
    <w:rsid w:val="00F11335"/>
    <w:rsid w:val="00F30B48"/>
    <w:rsid w:val="00F32383"/>
    <w:rsid w:val="00F3555D"/>
    <w:rsid w:val="00F62EDE"/>
    <w:rsid w:val="00F84F77"/>
    <w:rsid w:val="00F86B90"/>
    <w:rsid w:val="00FB7D40"/>
    <w:rsid w:val="00FF6B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1922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3</cp:revision>
  <cp:lastPrinted>2021-02-25T18:05:00Z</cp:lastPrinted>
  <dcterms:created xsi:type="dcterms:W3CDTF">2025-09-29T17:30:00Z</dcterms:created>
  <dcterms:modified xsi:type="dcterms:W3CDTF">2025-09-29T19:31:00Z</dcterms:modified>
</cp:coreProperties>
</file>