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08CA21C2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begin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instrText xml:space="preserve"> REF  endereco  \* MERGEFORMAT </w:instrTex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separate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Rua Pedro Escudeiro - Parque 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>Florely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 (Nova Veneza), Sumaré/SP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930A52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325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8F2F65" w:rsidR="008F2F6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="00C30BA5">
        <w:rPr>
          <w:rFonts w:ascii="Arial" w:eastAsia="Arial" w:hAnsi="Arial" w:cs="Arial"/>
          <w:b/>
          <w:color w:val="1F1F1F"/>
          <w:sz w:val="24"/>
          <w:szCs w:val="24"/>
        </w:rPr>
        <w:t>Pedro Escudeiro</w:t>
      </w:r>
      <w:r w:rsidRPr="008F2F65" w:rsidR="008F2F65">
        <w:rPr>
          <w:rFonts w:ascii="Arial" w:eastAsia="Arial" w:hAnsi="Arial" w:cs="Arial"/>
          <w:b/>
          <w:color w:val="1F1F1F"/>
          <w:sz w:val="24"/>
          <w:szCs w:val="24"/>
        </w:rPr>
        <w:t xml:space="preserve"> - </w:t>
      </w:r>
      <w:r w:rsidR="00C30BA5">
        <w:rPr>
          <w:rFonts w:ascii="Arial" w:eastAsia="Arial" w:hAnsi="Arial" w:cs="Arial"/>
          <w:b/>
          <w:color w:val="1F1F1F"/>
          <w:sz w:val="24"/>
          <w:szCs w:val="24"/>
        </w:rPr>
        <w:t xml:space="preserve">Parque </w:t>
      </w:r>
      <w:r w:rsidR="00C30BA5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="00C30BA5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8F2F65" w:rsidR="008F2F65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1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C51D699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C30BA5">
        <w:rPr>
          <w:rFonts w:ascii="Arial" w:eastAsia="Calibri" w:hAnsi="Arial" w:cs="Arial"/>
          <w:sz w:val="24"/>
          <w:szCs w:val="24"/>
        </w:rPr>
        <w:t>30 de setembro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716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46ACA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36A6B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0BA5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2025-06-09T16:04:00Z</dcterms:created>
  <dcterms:modified xsi:type="dcterms:W3CDTF">2025-09-29T16:11:00Z</dcterms:modified>
</cp:coreProperties>
</file>