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279BE" w:rsidRPr="00D279BE" w:rsidP="00D279BE" w14:paraId="7D81F9E9" w14:textId="5080C4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D279BE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D279BE">
        <w:rPr>
          <w:rFonts w:ascii="Bookman Old Style" w:hAnsi="Bookman Old Style" w:cs="Arial"/>
          <w:b/>
          <w:bCs/>
          <w:sz w:val="24"/>
          <w:szCs w:val="24"/>
        </w:rPr>
        <w:t>REPARO DE GUIAS E OPERAÇÃO TAPA-BURACO</w:t>
      </w:r>
      <w:r w:rsidRPr="00D279BE">
        <w:rPr>
          <w:rFonts w:ascii="Bookman Old Style" w:hAnsi="Bookman Old Style" w:cs="Arial"/>
          <w:sz w:val="24"/>
          <w:szCs w:val="24"/>
        </w:rPr>
        <w:t xml:space="preserve"> na Rua Balbina </w:t>
      </w:r>
      <w:r w:rsidRPr="00D279BE">
        <w:rPr>
          <w:rFonts w:ascii="Bookman Old Style" w:hAnsi="Bookman Old Style" w:cs="Arial"/>
          <w:sz w:val="24"/>
          <w:szCs w:val="24"/>
        </w:rPr>
        <w:t>Blumer</w:t>
      </w:r>
      <w:r w:rsidRPr="00D279BE">
        <w:rPr>
          <w:rFonts w:ascii="Bookman Old Style" w:hAnsi="Bookman Old Style" w:cs="Arial"/>
          <w:sz w:val="24"/>
          <w:szCs w:val="24"/>
        </w:rPr>
        <w:t xml:space="preserve"> Hofman, no Parque Virgílio Viel, visando a conservação e segurança da via.</w:t>
      </w:r>
    </w:p>
    <w:p w:rsidR="00D279BE" w:rsidRPr="00D279BE" w:rsidP="00D279BE" w14:paraId="7E5D5CB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D279BE" w14:paraId="03A53497" w14:textId="5EBA1F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279BE">
        <w:rPr>
          <w:rFonts w:ascii="Bookman Old Style" w:hAnsi="Bookman Old Style" w:cs="Arial"/>
          <w:sz w:val="24"/>
          <w:szCs w:val="24"/>
        </w:rPr>
        <w:t>A solicitação se faz necessária, visto que as guias apresentam danos e o asfalto encontra-se com buracos, o que compromete a trafegabilidade, aumenta o risco de acidentes e causa transtornos aos moradores e motoristas que utilizam a via diariamente. A execução do reparo contribuirá para a melhoria da mobilidade urbana e para a preservação da infraestrutura pública.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51516AB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D52BB">
        <w:rPr>
          <w:rFonts w:ascii="Bookman Old Style" w:hAnsi="Bookman Old Style" w:cs="Arial"/>
          <w:sz w:val="24"/>
          <w:szCs w:val="24"/>
          <w:lang w:val="pt"/>
        </w:rPr>
        <w:t>2</w:t>
      </w:r>
      <w:r w:rsidR="00652815">
        <w:rPr>
          <w:rFonts w:ascii="Bookman Old Style" w:hAnsi="Bookman Old Style" w:cs="Arial"/>
          <w:sz w:val="24"/>
          <w:szCs w:val="24"/>
          <w:lang w:val="pt"/>
        </w:rPr>
        <w:t>9</w:t>
      </w:r>
      <w:r w:rsidR="00A576E6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648201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5046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2874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279BE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2555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2025-09-29T13:50:00Z</dcterms:created>
  <dcterms:modified xsi:type="dcterms:W3CDTF">2025-09-29T13:50:00Z</dcterms:modified>
</cp:coreProperties>
</file>