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383170" w:rsidP="00F21117" w14:paraId="496DE0A2" w14:textId="1D347397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sinalização de solo na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r w:rsidRPr="00383170">
        <w:rPr>
          <w:rFonts w:ascii="Arial" w:eastAsia="Times New Roman" w:hAnsi="Arial" w:cs="Arial"/>
          <w:sz w:val="24"/>
          <w:szCs w:val="24"/>
          <w:lang w:eastAsia="pt-BR"/>
        </w:rPr>
        <w:t xml:space="preserve">Rogerio Simão </w:t>
      </w:r>
      <w:bookmarkEnd w:id="1"/>
      <w:r w:rsidRPr="00383170">
        <w:rPr>
          <w:rFonts w:ascii="Arial" w:eastAsia="Times New Roman" w:hAnsi="Arial" w:cs="Arial"/>
          <w:sz w:val="24"/>
          <w:szCs w:val="24"/>
          <w:lang w:eastAsia="pt-BR"/>
        </w:rPr>
        <w:t xml:space="preserve">dos Santos, 128 - Jardim Martins </w:t>
      </w:r>
    </w:p>
    <w:p w:rsidR="006F1EAE" w:rsidRPr="003B6C18" w:rsidP="00F21117" w14:paraId="4F1D9ED1" w14:textId="747862A9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95F17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AD3E0-68D7-4134-9298-F6C6B60B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2025-09-29T15:30:00Z</dcterms:created>
  <dcterms:modified xsi:type="dcterms:W3CDTF">2025-09-29T15:30:00Z</dcterms:modified>
</cp:coreProperties>
</file>