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0AA2" w:rsidRPr="00B42BE2" w:rsidP="00B330C8" w14:paraId="26CDE70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2BE2">
        <w:rPr>
          <w:rFonts w:ascii="Arial" w:hAnsi="Arial" w:cs="Arial"/>
          <w:b/>
          <w:sz w:val="24"/>
          <w:szCs w:val="24"/>
        </w:rPr>
        <w:t>MOÇÃO DE CONGRATULAÇÃO Nº ____ / 2025</w:t>
      </w:r>
    </w:p>
    <w:p w:rsidR="00A70AA2" w:rsidRPr="00B42BE2" w:rsidP="00B330C8" w14:paraId="4424E490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0AA2" w:rsidRPr="00B42BE2" w:rsidP="00B330C8" w14:paraId="6DDA30D4" w14:textId="443DCE56">
      <w:pPr>
        <w:spacing w:before="240" w:after="280" w:line="36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  <w:r w:rsidRPr="00B42BE2">
        <w:rPr>
          <w:rFonts w:ascii="Arial" w:hAnsi="Arial" w:cs="Arial"/>
          <w:b/>
          <w:bCs/>
          <w:sz w:val="24"/>
          <w:szCs w:val="24"/>
        </w:rPr>
        <w:t>MOÇÃO DE CONGRATULAÇÃO à Equipe do Núcleo de Inclusão da Secretaria Municipal de Educação de Sumaré pela realização do 8º Simpósio de Educação Especial e Inclusiva.</w:t>
      </w:r>
    </w:p>
    <w:p w:rsidR="00A70AA2" w:rsidRPr="00B42BE2" w:rsidP="00B330C8" w14:paraId="6690166C" w14:textId="77777777">
      <w:pPr>
        <w:spacing w:before="240" w:after="24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42BE2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B42BE2" w:rsidRPr="00B42BE2" w:rsidP="00B42BE2" w14:paraId="5A1A89BB" w14:textId="5D5A85A4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42BE2">
        <w:rPr>
          <w:rFonts w:ascii="Arial" w:hAnsi="Arial" w:cs="Arial"/>
          <w:b/>
          <w:sz w:val="24"/>
          <w:szCs w:val="24"/>
        </w:rPr>
        <w:t xml:space="preserve">Eu, Vereador Dudu Lima, no exercício de minhas atribuições parlamentares, venho perante os nobres pares propor a presente Moção de Congratulação </w:t>
      </w:r>
      <w:r w:rsidRPr="00B42BE2">
        <w:rPr>
          <w:rFonts w:ascii="Arial" w:hAnsi="Arial" w:cs="Arial"/>
          <w:b/>
          <w:sz w:val="24"/>
          <w:szCs w:val="24"/>
        </w:rPr>
        <w:t xml:space="preserve">à Equipe do Núcleo de Inclusão da Secretaria Municipal de Educação de Sumaré pela realização do </w:t>
      </w:r>
      <w:r w:rsidRPr="00B42BE2">
        <w:rPr>
          <w:rFonts w:ascii="Arial" w:hAnsi="Arial" w:cs="Arial"/>
          <w:b/>
          <w:bCs/>
          <w:sz w:val="24"/>
          <w:szCs w:val="24"/>
        </w:rPr>
        <w:t>8º Simpósio de Educação Especial e Inclusiva.</w:t>
      </w:r>
    </w:p>
    <w:p w:rsidR="00B330C8" w:rsidRPr="00B42BE2" w:rsidP="00B42BE2" w14:paraId="0FCB2202" w14:textId="44039FE9">
      <w:pPr>
        <w:spacing w:line="360" w:lineRule="auto"/>
        <w:ind w:firstLine="709"/>
        <w:jc w:val="both"/>
        <w:rPr>
          <w:rFonts w:ascii="Arial" w:hAnsi="Arial" w:cs="Arial"/>
          <w:color w:val="0F1115"/>
          <w:sz w:val="24"/>
          <w:szCs w:val="24"/>
        </w:rPr>
      </w:pPr>
      <w:r w:rsidRPr="00B42BE2">
        <w:rPr>
          <w:rFonts w:ascii="Arial" w:hAnsi="Arial" w:cs="Arial"/>
          <w:color w:val="0F1115"/>
          <w:sz w:val="24"/>
          <w:szCs w:val="24"/>
        </w:rPr>
        <w:t xml:space="preserve">O Núcleo de Inclusão da Secretaria Municipal de Educação de Sumaré tem a nobre incumbência de planejar, orientar e fomentar, com base em subsídios técnicos e </w:t>
      </w:r>
      <w:r w:rsidRPr="00B42BE2">
        <w:rPr>
          <w:rFonts w:ascii="Arial" w:hAnsi="Arial" w:cs="Arial"/>
          <w:b/>
          <w:bCs/>
          <w:color w:val="0F1115"/>
          <w:sz w:val="24"/>
          <w:szCs w:val="24"/>
        </w:rPr>
        <w:t>pedagógicos, a implementação de projetos que garantam acesso, permanência e</w:t>
      </w:r>
      <w:r w:rsidRPr="00B42BE2">
        <w:rPr>
          <w:rFonts w:ascii="Arial" w:hAnsi="Arial" w:cs="Arial"/>
          <w:color w:val="0F1115"/>
          <w:sz w:val="24"/>
          <w:szCs w:val="24"/>
        </w:rPr>
        <w:t xml:space="preserve"> aproveitamento qualificado de estudantes com deficiência, transtornos globais do desenvolvimento e altas habilidades ou superdotação, assegurando seu pleno desenvolvimento no ambiente educacional.</w:t>
      </w:r>
    </w:p>
    <w:p w:rsidR="00B330C8" w:rsidRPr="00B42BE2" w:rsidP="00B42BE2" w14:paraId="7EE44F1C" w14:textId="77777777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rFonts w:ascii="Arial" w:hAnsi="Arial" w:cs="Arial"/>
          <w:color w:val="0F1115"/>
        </w:rPr>
      </w:pPr>
      <w:r w:rsidRPr="00B42BE2">
        <w:rPr>
          <w:rFonts w:ascii="Arial" w:hAnsi="Arial" w:cs="Arial"/>
          <w:color w:val="0F1115"/>
        </w:rPr>
        <w:t>Neste contexto, no dia 17 de setembro de 2025, o Núcleo promoveu com notório êxito o </w:t>
      </w:r>
      <w:r w:rsidRPr="00B42BE2">
        <w:rPr>
          <w:rStyle w:val="Strong"/>
          <w:rFonts w:ascii="Arial" w:hAnsi="Arial" w:cs="Arial"/>
          <w:color w:val="0F1115"/>
        </w:rPr>
        <w:t>8º Simpósio de Educação Especial e Inclusiva</w:t>
      </w:r>
      <w:r w:rsidRPr="00B42BE2">
        <w:rPr>
          <w:rFonts w:ascii="Arial" w:hAnsi="Arial" w:cs="Arial"/>
          <w:color w:val="0F1115"/>
        </w:rPr>
        <w:t>, integrando a programação do “Setembro Verde”, mês dedicado à conscientização sobre a inclusão de alunos com necessidades educacionais especiais. O evento contou com a participação de aproximadamente </w:t>
      </w:r>
      <w:r w:rsidRPr="00B42BE2">
        <w:rPr>
          <w:rStyle w:val="Strong"/>
          <w:rFonts w:ascii="Arial" w:hAnsi="Arial" w:cs="Arial"/>
          <w:color w:val="0F1115"/>
        </w:rPr>
        <w:t>500 profissionais</w:t>
      </w:r>
      <w:r w:rsidRPr="00B42BE2">
        <w:rPr>
          <w:rFonts w:ascii="Arial" w:hAnsi="Arial" w:cs="Arial"/>
          <w:color w:val="0F1115"/>
        </w:rPr>
        <w:t>, além de representantes de entidades como a Pestalozzi e a APAE de Sumaré, reforçando a importância do trabalho em rede e do diálogo entre diferentes atores.</w:t>
      </w:r>
    </w:p>
    <w:p w:rsidR="00B330C8" w:rsidRPr="00B42BE2" w:rsidP="00B42BE2" w14:paraId="17BBE1B5" w14:textId="77777777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rFonts w:ascii="Arial" w:hAnsi="Arial" w:cs="Arial"/>
          <w:color w:val="0F1115"/>
        </w:rPr>
      </w:pPr>
      <w:r w:rsidRPr="00B42BE2">
        <w:rPr>
          <w:rFonts w:ascii="Arial" w:hAnsi="Arial" w:cs="Arial"/>
          <w:color w:val="0F1115"/>
        </w:rPr>
        <w:t>Vale ressaltar que a rede municipal de Sumaré atende atualmente </w:t>
      </w:r>
      <w:r w:rsidRPr="00B42BE2">
        <w:rPr>
          <w:rStyle w:val="Strong"/>
          <w:rFonts w:ascii="Arial" w:hAnsi="Arial" w:cs="Arial"/>
          <w:color w:val="0F1115"/>
        </w:rPr>
        <w:t>1.145 alunos de inclusão</w:t>
      </w:r>
      <w:r w:rsidRPr="00B42BE2">
        <w:rPr>
          <w:rFonts w:ascii="Arial" w:hAnsi="Arial" w:cs="Arial"/>
          <w:color w:val="0F1115"/>
        </w:rPr>
        <w:t>, acompanhados por uma equipe de </w:t>
      </w:r>
      <w:r w:rsidRPr="00B42BE2">
        <w:rPr>
          <w:rStyle w:val="Strong"/>
          <w:rFonts w:ascii="Arial" w:hAnsi="Arial" w:cs="Arial"/>
          <w:color w:val="0F1115"/>
        </w:rPr>
        <w:t>190 profissionais</w:t>
      </w:r>
      <w:r w:rsidRPr="00B42BE2">
        <w:rPr>
          <w:rFonts w:ascii="Arial" w:hAnsi="Arial" w:cs="Arial"/>
          <w:color w:val="0F1115"/>
        </w:rPr>
        <w:t>, incluindo professores especializados e cuidadores. Eventos como este fortalecem a reflexão e a prática pedagógica, contribuindo para a construção de uma educação verdadeiramente inclusiva, conforme destacado pelo gerente do Núcleo.</w:t>
      </w:r>
    </w:p>
    <w:p w:rsidR="00B330C8" w:rsidRPr="00B42BE2" w:rsidP="00B42BE2" w14:paraId="1DCE8C09" w14:textId="77777777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rFonts w:ascii="Arial" w:hAnsi="Arial" w:cs="Arial"/>
          <w:color w:val="0F1115"/>
        </w:rPr>
      </w:pPr>
      <w:r w:rsidRPr="00B42BE2">
        <w:rPr>
          <w:rFonts w:ascii="Arial" w:hAnsi="Arial" w:cs="Arial"/>
          <w:color w:val="0F1115"/>
        </w:rPr>
        <w:t>A </w:t>
      </w:r>
      <w:r w:rsidRPr="00B42BE2">
        <w:rPr>
          <w:rStyle w:val="Strong"/>
          <w:rFonts w:ascii="Arial" w:hAnsi="Arial" w:cs="Arial"/>
          <w:color w:val="0F1115"/>
        </w:rPr>
        <w:t>Equipe do Núcleo de Inclusão</w:t>
      </w:r>
      <w:r w:rsidRPr="00B42BE2">
        <w:rPr>
          <w:rFonts w:ascii="Arial" w:hAnsi="Arial" w:cs="Arial"/>
          <w:color w:val="0F1115"/>
        </w:rPr>
        <w:t>, composta por profissionais dedicados e qualificados, merece reconhecimento pelo empenho e competência na organização do simpósio, demonstrando compromisso com a política educacional inclusiva do município.</w:t>
      </w:r>
    </w:p>
    <w:p w:rsidR="00B330C8" w:rsidRPr="00B42BE2" w:rsidP="00B42BE2" w14:paraId="17DF005A" w14:textId="77777777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rFonts w:ascii="Arial" w:hAnsi="Arial" w:cs="Arial"/>
          <w:color w:val="0F1115"/>
        </w:rPr>
      </w:pPr>
      <w:r w:rsidRPr="00B42BE2">
        <w:rPr>
          <w:rFonts w:ascii="Arial" w:hAnsi="Arial" w:cs="Arial"/>
          <w:color w:val="0F1115"/>
        </w:rPr>
        <w:t>Assim, em face da relevância da atuação do Núcleo de Inclusão e da indiscutível contribuição do 8º Simpósio para a promoção de uma educação mais inclusiva e humana, </w:t>
      </w:r>
      <w:r w:rsidRPr="00B42BE2">
        <w:rPr>
          <w:rStyle w:val="Strong"/>
          <w:rFonts w:ascii="Arial" w:hAnsi="Arial" w:cs="Arial"/>
          <w:color w:val="0F1115"/>
        </w:rPr>
        <w:t>requeremos, na forma regimental e após ouvido o Plenário, que seja aprovada a presente Moção de Congratulação</w:t>
      </w:r>
      <w:r w:rsidRPr="00B42BE2">
        <w:rPr>
          <w:rFonts w:ascii="Arial" w:hAnsi="Arial" w:cs="Arial"/>
          <w:color w:val="0F1115"/>
        </w:rPr>
        <w:t> dirigida à </w:t>
      </w:r>
      <w:r w:rsidRPr="00B42BE2">
        <w:rPr>
          <w:rStyle w:val="Strong"/>
          <w:rFonts w:ascii="Arial" w:hAnsi="Arial" w:cs="Arial"/>
          <w:color w:val="0F1115"/>
        </w:rPr>
        <w:t>Equipe do Núcleo de Inclusão da Secretaria Municipal de Educação de Sumaré</w:t>
      </w:r>
      <w:r w:rsidRPr="00B42BE2">
        <w:rPr>
          <w:rFonts w:ascii="Arial" w:hAnsi="Arial" w:cs="Arial"/>
          <w:color w:val="0F1115"/>
        </w:rPr>
        <w:t>, desejando continuidade e sucesso em suas relevantes atividades.</w:t>
      </w:r>
    </w:p>
    <w:p w:rsidR="00A70AA2" w:rsidRPr="00B42BE2" w:rsidP="00B330C8" w14:paraId="0079A1B8" w14:textId="3B7ED164">
      <w:pPr>
        <w:pStyle w:val="NormalWeb"/>
        <w:shd w:val="clear" w:color="auto" w:fill="FFFFFF"/>
        <w:spacing w:before="0" w:beforeAutospacing="0" w:after="300" w:afterAutospacing="0" w:line="360" w:lineRule="auto"/>
        <w:ind w:left="1440" w:right="100"/>
        <w:jc w:val="right"/>
        <w:rPr>
          <w:rFonts w:ascii="Arial" w:hAnsi="Arial" w:cs="Arial"/>
        </w:rPr>
      </w:pPr>
      <w:r w:rsidRPr="00B42BE2">
        <w:rPr>
          <w:rFonts w:ascii="Arial" w:hAnsi="Arial" w:cs="Arial"/>
          <w:color w:val="000000"/>
          <w:shd w:val="clear" w:color="auto" w:fill="FFFFFF"/>
        </w:rPr>
        <w:t xml:space="preserve">Sala das Sessões, </w:t>
      </w:r>
      <w:r w:rsidR="00152764">
        <w:rPr>
          <w:rFonts w:ascii="Arial" w:hAnsi="Arial" w:cs="Arial"/>
          <w:color w:val="000000"/>
          <w:shd w:val="clear" w:color="auto" w:fill="FFFFFF"/>
        </w:rPr>
        <w:t>30</w:t>
      </w:r>
      <w:r w:rsidRPr="00B42BE2" w:rsidR="00CF3C2C">
        <w:rPr>
          <w:rFonts w:ascii="Arial" w:hAnsi="Arial" w:cs="Arial"/>
          <w:color w:val="000000"/>
          <w:shd w:val="clear" w:color="auto" w:fill="FFFFFF"/>
        </w:rPr>
        <w:t xml:space="preserve"> de setembro</w:t>
      </w:r>
      <w:r w:rsidRPr="00B42BE2">
        <w:rPr>
          <w:rFonts w:ascii="Arial" w:hAnsi="Arial" w:cs="Arial"/>
          <w:color w:val="000000"/>
          <w:shd w:val="clear" w:color="auto" w:fill="FFFFFF"/>
        </w:rPr>
        <w:t xml:space="preserve"> de 2025.</w:t>
      </w:r>
    </w:p>
    <w:p w:rsidR="00A70AA2" w:rsidRPr="00B42BE2" w:rsidP="00B330C8" w14:paraId="553DCC03" w14:textId="77777777">
      <w:pPr>
        <w:pStyle w:val="NormalWeb"/>
        <w:spacing w:before="0" w:beforeAutospacing="0" w:after="160" w:afterAutospacing="0" w:line="360" w:lineRule="auto"/>
        <w:jc w:val="center"/>
        <w:rPr>
          <w:rFonts w:ascii="Arial" w:hAnsi="Arial" w:cs="Arial"/>
        </w:rPr>
      </w:pPr>
      <w:r w:rsidRPr="00B42BE2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3076575" cy="1330411"/>
            <wp:effectExtent l="0" t="0" r="0" b="3175"/>
            <wp:docPr id="1755051606" name="Imagem 1" descr="https://lh7-rt.googleusercontent.com/docsz/AD_4nXdaZyVmMzJuOkasGDOnJycEITykxRMdMWbhZ5nQM_6g5r2UncuUCFVZzQJP3htYv7GxDmRypVu6thauNhdnph5TIrpqF97eV5rxOf0WODg0NVWAcoku8v-9xH0zCmSoXB9_YorZ?key=XwWa36cdV281zOfAzBT9GJ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38224" name="Picture 1" descr="https://lh7-rt.googleusercontent.com/docsz/AD_4nXdaZyVmMzJuOkasGDOnJycEITykxRMdMWbhZ5nQM_6g5r2UncuUCFVZzQJP3htYv7GxDmRypVu6thauNhdnph5TIrpqF97eV5rxOf0WODg0NVWAcoku8v-9xH0zCmSoXB9_YorZ?key=XwWa36cdV281zOfAzBT9GJg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A2" w:rsidRPr="00B42BE2" w:rsidP="00B330C8" w14:paraId="3EC86376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35D4B" w:rsidRPr="00B42BE2" w:rsidP="00B330C8" w14:paraId="31D96D5F" w14:textId="322093AB">
      <w:pPr>
        <w:spacing w:line="360" w:lineRule="auto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50AC28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8B3D8C1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Conector de Seta Reta 8164688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268F574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310045D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Conector de Seta Reta 8164688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48845FCB" w14:textId="77777777">
    <w:bookmarkStart w:id="0" w:name="_heading=h.gjdgxs" w:colFirst="0" w:colLast="0"/>
    <w:bookmarkEnd w:id="0"/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6C004B85" w14:textId="281C2326">
    <w:r>
      <w:rPr>
        <w:noProof/>
      </w:rPr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Agrupar 8164688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D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5D4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5D4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816468895" o:spid="_x0000_s2049" style="width:595.1pt;height:808.7pt;margin-top:-0.75pt;margin-left:-70.5pt;mso-wrap-distance-left:0;mso-wrap-distance-right:0;position:absolute;z-index:-251656192" coordorigin="15671,0" coordsize="75578,75600">
              <v:group id="Agrupar 1160832783" o:spid="_x0000_s2050" style="width:75577;height:75600;left:15671;position:absolute" coordorigin="15671,0" coordsize="75578,75600">
                <v:rect id="Shape 3" o:spid="_x0000_s2051" style="width:75578;height:75600;left:15671;mso-wrap-style:square;position:absolute;visibility:visible;v-text-anchor:middle" filled="f" stroked="f">
                  <v:textbox inset="7.2pt,7.2pt,7.2pt,7.2pt">
                    <w:txbxContent>
                      <w:p w:rsidR="00435D4B" w14:paraId="3A2328A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2498076" o:spid="_x0000_s2052" style="width:75577;height:75600;left:15671;position:absolute" coordorigin="15670,0" coordsize="75578,75600">
                  <v:rect id="Shape 5" o:spid="_x0000_s2053" style="width:75579;height:75600;left:15670;mso-wrap-style:square;position:absolute;visibility:visible;v-text-anchor:middle" filled="f" stroked="f">
                    <v:textbox inset="7.2pt,7.2pt,7.2pt,7.2pt">
                      <w:txbxContent>
                        <w:p w:rsidR="00435D4B" w14:paraId="75E3B41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93307089" o:spid="_x0000_s2054" style="width:75579;height:75600;left:15670;position:absolute" coordsize="75578,102704">
                    <v:rect id="Shape 7" o:spid="_x0000_s2055" style="width:75578;height:102704;mso-wrap-style:square;position:absolute;visibility:visible;v-text-anchor:middle" filled="f" stroked="f">
                      <v:textbox inset="7.2pt,7.2pt,7.2pt,7.2pt">
                        <w:txbxContent>
                          <w:p w:rsidR="00435D4B" w14:paraId="77BD183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2056" style="width:65837;height:19361;left:9741;mso-wrap-style:square;position:absolute;top:65203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Shape 9" o:spid="_x0000_s2057" style="width:38754;height:75985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Shape 10" o:spid="_x0000_s2058" style="width:29020;height:102643;left:46558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37708"/>
    <w:multiLevelType w:val="hybridMultilevel"/>
    <w:tmpl w:val="6888B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C283D"/>
    <w:multiLevelType w:val="multilevel"/>
    <w:tmpl w:val="AF2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8D8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B"/>
    <w:rsid w:val="00027576"/>
    <w:rsid w:val="00152764"/>
    <w:rsid w:val="001C6CD7"/>
    <w:rsid w:val="0027145E"/>
    <w:rsid w:val="003325F4"/>
    <w:rsid w:val="00367C2A"/>
    <w:rsid w:val="00435D4B"/>
    <w:rsid w:val="00454223"/>
    <w:rsid w:val="00481A16"/>
    <w:rsid w:val="00492248"/>
    <w:rsid w:val="00542410"/>
    <w:rsid w:val="00617F00"/>
    <w:rsid w:val="006E234A"/>
    <w:rsid w:val="006F3998"/>
    <w:rsid w:val="006F5635"/>
    <w:rsid w:val="00701E94"/>
    <w:rsid w:val="00701F1D"/>
    <w:rsid w:val="007A0AA5"/>
    <w:rsid w:val="007F2C20"/>
    <w:rsid w:val="008B61A3"/>
    <w:rsid w:val="009463B7"/>
    <w:rsid w:val="009F1AE0"/>
    <w:rsid w:val="00A3234A"/>
    <w:rsid w:val="00A52100"/>
    <w:rsid w:val="00A64653"/>
    <w:rsid w:val="00A70AA2"/>
    <w:rsid w:val="00AC2886"/>
    <w:rsid w:val="00AC7BCA"/>
    <w:rsid w:val="00B330C8"/>
    <w:rsid w:val="00B42BE2"/>
    <w:rsid w:val="00B83E10"/>
    <w:rsid w:val="00BE6CDB"/>
    <w:rsid w:val="00C00BE1"/>
    <w:rsid w:val="00C8394B"/>
    <w:rsid w:val="00C859D0"/>
    <w:rsid w:val="00CF3C2C"/>
    <w:rsid w:val="00DA3393"/>
    <w:rsid w:val="00DF119E"/>
    <w:rsid w:val="00E21923"/>
    <w:rsid w:val="00F4665E"/>
    <w:rsid w:val="00FD56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8A2589-D6C2-414A-9246-CE730CF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0">
    <w:name w:val="Normal_0"/>
    <w:qFormat/>
    <w:rsid w:val="00D64787"/>
    <w:pPr>
      <w:suppressAutoHyphens/>
    </w:pPr>
    <w:rPr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  <w:style w:type="paragraph" w:styleId="Header">
    <w:name w:val="header"/>
    <w:basedOn w:val="Normal"/>
    <w:link w:val="CabealhoChar"/>
    <w:uiPriority w:val="99"/>
    <w:unhideWhenUsed/>
    <w:rsid w:val="00C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8394B"/>
  </w:style>
  <w:style w:type="paragraph" w:styleId="NormalWeb">
    <w:name w:val="Normal (Web)"/>
    <w:basedOn w:val="Normal"/>
    <w:uiPriority w:val="99"/>
    <w:unhideWhenUsed/>
    <w:rsid w:val="0061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17F00"/>
    <w:rPr>
      <w:b/>
      <w:bCs/>
    </w:rPr>
  </w:style>
  <w:style w:type="paragraph" w:customStyle="1" w:styleId="ds-markdown-paragraph">
    <w:name w:val="ds-markdown-paragraph"/>
    <w:basedOn w:val="Normal"/>
    <w:rsid w:val="00B3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03 - Dudu Lima</cp:lastModifiedBy>
  <cp:revision>13</cp:revision>
  <dcterms:created xsi:type="dcterms:W3CDTF">2025-06-12T18:07:00Z</dcterms:created>
  <dcterms:modified xsi:type="dcterms:W3CDTF">2025-09-29T14:28:00Z</dcterms:modified>
</cp:coreProperties>
</file>