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CA2B17" w:rsidP="00CA2B17" w14:paraId="0584CCEB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CA2B17" w:rsidP="00CA2B17" w14:paraId="52B614DC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CA2B17" w:rsidP="00CA2B17" w14:paraId="2E4B0C52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CA2B17" w:rsidP="00CA2B17" w14:paraId="10247BCF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73693" w:rsidRPr="00CA2B17" w:rsidP="00CA2B17" w14:paraId="5ACE86DC" w14:textId="7C68AC74">
      <w:pPr>
        <w:pStyle w:val="ds-markdown-paragraph"/>
        <w:shd w:val="clear" w:color="auto" w:fill="FFFFFF"/>
        <w:spacing w:before="206" w:beforeAutospacing="0" w:after="206" w:afterAutospacing="0" w:line="360" w:lineRule="auto"/>
        <w:jc w:val="both"/>
        <w:rPr>
          <w:rFonts w:ascii="Arial" w:hAnsi="Arial" w:cs="Arial"/>
          <w:color w:val="404040"/>
        </w:rPr>
      </w:pPr>
      <w:r w:rsidRPr="00CA2B17">
        <w:rPr>
          <w:rFonts w:ascii="Arial" w:hAnsi="Arial" w:cs="Arial"/>
        </w:rPr>
        <w:t xml:space="preserve">Pelo presente e na forma regimental, </w:t>
      </w:r>
      <w:r w:rsidRPr="00CA2B17">
        <w:rPr>
          <w:rFonts w:ascii="Arial" w:hAnsi="Arial" w:cs="Arial"/>
          <w:b/>
          <w:bCs/>
        </w:rPr>
        <w:t>REQUEIRO</w:t>
      </w:r>
      <w:r w:rsidRPr="00CA2B17">
        <w:rPr>
          <w:rFonts w:ascii="Arial" w:hAnsi="Arial" w:cs="Arial"/>
        </w:rPr>
        <w:t xml:space="preserve"> que seja concedida a honraria “</w:t>
      </w:r>
      <w:r w:rsidRPr="00CA2B17">
        <w:rPr>
          <w:rFonts w:ascii="Arial" w:hAnsi="Arial" w:cs="Arial"/>
          <w:b/>
          <w:bCs/>
        </w:rPr>
        <w:t>MEDALHA PAULO FREIRE</w:t>
      </w:r>
      <w:r w:rsidRPr="00CA2B17">
        <w:rPr>
          <w:rFonts w:ascii="Arial" w:hAnsi="Arial" w:cs="Arial"/>
        </w:rPr>
        <w:t>” conforme Decreto-Legislativo nº 452, de 02 de outubro de 2019,</w:t>
      </w:r>
      <w:r w:rsidRPr="00CA2B17">
        <w:rPr>
          <w:rFonts w:ascii="Arial" w:hAnsi="Arial" w:cs="Arial"/>
          <w:color w:val="404040"/>
        </w:rPr>
        <w:t xml:space="preserve"> a </w:t>
      </w:r>
      <w:r w:rsidRPr="00CA2B17">
        <w:rPr>
          <w:rFonts w:ascii="Arial" w:hAnsi="Arial" w:cs="Arial"/>
          <w:b/>
          <w:bCs/>
          <w:color w:val="404040"/>
        </w:rPr>
        <w:t>PROFESSORA CARLA PERUZZO</w:t>
      </w:r>
      <w:r w:rsidRPr="00CA2B17">
        <w:rPr>
          <w:rFonts w:ascii="Arial" w:hAnsi="Arial" w:cs="Arial"/>
          <w:color w:val="404040"/>
        </w:rPr>
        <w:t>.</w:t>
      </w:r>
    </w:p>
    <w:p w:rsidR="00CA2B17" w:rsidRPr="00CA2B17" w:rsidP="00CA2B17" w14:paraId="519A05BC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Carla Peruzzo, nasceu na cidade de Registro na região do Vale do Ribeira no Estado de São Paulo. Ainda bebê, mudou-se para São Paulo capital, onde estudou todo o ensino fundamental e médio na Escola Estadual Eduardo Carlos Pereira, na Zona Leste de São Paulo. </w:t>
      </w:r>
    </w:p>
    <w:p w:rsidR="00CA2B17" w:rsidRPr="00CA2B17" w:rsidP="00CA2B17" w14:paraId="1CDAEEF7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O gosto pela História se iniciou desde cedo, despertando o desejo pela docência. Por circunstâncias da vida, teve que ir adiando o sonho. Neste período, trabalhou como auxiliar administrativa, vendedora em empresas de diversos segmentos, gerente comercial de logística, até ter uma própria empresa. </w:t>
      </w:r>
    </w:p>
    <w:p w:rsidR="00CA2B17" w:rsidRPr="00CA2B17" w:rsidP="00CA2B17" w14:paraId="160E4244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Carla, é mãe de Giovanna Peruzzo Medeiros que também é licenciada em História, e Wagner Peruzzo de Moraes Netto, graduando pela Fatec em Inovação e Gestão de Negócios. </w:t>
      </w:r>
    </w:p>
    <w:p w:rsidR="00CA2B17" w:rsidRPr="00CA2B17" w:rsidP="00CA2B17" w14:paraId="3C10D796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Contudo, aquele sonho de criança ainda não tinha sido esquecido, e, apesar de vários obstáculos e adiamentos, graduou-se em Licenciatura em História e concluiu quatro pós-Graduações, em Antropologia Cultural e Social, em Educação Política e Sociedade, em História e Cultura do Brasil e em Ética e Filosofia Política. </w:t>
      </w:r>
    </w:p>
    <w:p w:rsidR="00CA2B17" w:rsidRPr="00CA2B17" w:rsidP="00CA2B17" w14:paraId="6D2B67C3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Desde 2002 em Sumaré, atualmente é docente na Escola Estadual João Franceschini, onde leciona para estudantes do Ensino Fundamental Anos Finais. Escreve artigos nas revistas da Associação Pró-Memória de Sumaré, já tendo trabalho científico apresentado acerca dessa entidade. </w:t>
      </w:r>
    </w:p>
    <w:p w:rsidR="00CA2B17" w:rsidRPr="00CA2B17" w:rsidP="00CA2B17" w14:paraId="35388E9D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Esse ano, com a aprovação de seu projeto “Rostos, Cores e Histórias” pela PNAB, apresenta a trajetória da Imperatriz Maria Leopoldina para a Independência do Brasil, como uma figura feminina importante para a História do Brasil. </w:t>
      </w:r>
    </w:p>
    <w:p w:rsidR="00CA2B17" w:rsidRPr="00CA2B17" w:rsidP="00CA2B17" w14:paraId="55C3F0BB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>Mesmo com todos os desafios da profissão docente, Carla Peruzzo, sente que está exatamente no lugar onde deveria estar, exercendo sua profissão com entusiasmo, dedicação e, como o próprio Paulo Freire nos ensina em sua célebre obra “Pedagogia do Oprimido”, acredita que ação educadora deve ser intencional e libertadora, com o objetivo de humanização e na afirmação dos seres humanos como sujeitos da sua própria história e do mundo, “pois quando a educação não é libertadora, o sonho do oprimido é ser o opressor”.</w:t>
      </w:r>
    </w:p>
    <w:p w:rsidR="00CA2B17" w:rsidRPr="00CA2B17" w:rsidP="00CA2B17" w14:paraId="58F70BA6" w14:textId="493A81A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>Por sua trajetória de perseverança, compromisso com a educação pública e atuação alinhada aos princípios freireanos, ainda</w:t>
      </w:r>
      <w:r>
        <w:rPr>
          <w:rFonts w:ascii="Arial" w:hAnsi="Arial" w:cs="Arial"/>
          <w:sz w:val="24"/>
          <w:szCs w:val="24"/>
        </w:rPr>
        <w:t>,</w:t>
      </w:r>
      <w:r w:rsidRPr="00CA2B17">
        <w:rPr>
          <w:rFonts w:ascii="Arial" w:hAnsi="Arial" w:cs="Arial"/>
          <w:sz w:val="24"/>
          <w:szCs w:val="24"/>
        </w:rPr>
        <w:t xml:space="preserve"> sua trajetória é o exemplo de que sonhos importam e que nunca é tarde para realiza-los, e é com grande honra que solicito a concessão da Medalha Paulo Freire a CARLA PERUZZO, em justo reconhecimento por sua dedicação à educação em nosso município.</w:t>
      </w:r>
    </w:p>
    <w:p w:rsidR="00CA2B17" w:rsidRPr="00CA2B17" w:rsidP="00CA2B17" w14:paraId="1886D7B8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>Por tais méritos, é justo e necessário o reconhecimento desta Casa de Leis.</w:t>
      </w:r>
    </w:p>
    <w:p w:rsidR="00CA2B17" w:rsidP="00CA2B17" w14:paraId="6A98D0C8" w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E447F" w:rsidRPr="00CA2B17" w:rsidP="00CA2B17" w14:paraId="10C5CEC1" w14:textId="72EF8A4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Sala das Sessões, </w:t>
      </w:r>
      <w:r w:rsidRPr="00CA2B17" w:rsidR="00C66A05">
        <w:rPr>
          <w:rFonts w:ascii="Arial" w:hAnsi="Arial" w:cs="Arial"/>
          <w:sz w:val="24"/>
          <w:szCs w:val="24"/>
        </w:rPr>
        <w:t>30 de setembro</w:t>
      </w:r>
      <w:r w:rsidRPr="00CA2B17">
        <w:rPr>
          <w:rFonts w:ascii="Arial" w:hAnsi="Arial" w:cs="Arial"/>
          <w:sz w:val="24"/>
          <w:szCs w:val="24"/>
        </w:rPr>
        <w:t xml:space="preserve"> de 2025.</w:t>
      </w:r>
    </w:p>
    <w:p w:rsidR="00812449" w:rsidRPr="00CA2B17" w:rsidP="00CA2B17" w14:paraId="0F99845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CA2B17" w:rsidP="00CA2B17" w14:paraId="0F773A0E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7FBB5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61C81356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539ABBE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5856B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49C7F876" w14:textId="3A423C3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706015D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49"/>
    <w:rsid w:val="00015FEA"/>
    <w:rsid w:val="00102DC2"/>
    <w:rsid w:val="00107837"/>
    <w:rsid w:val="002438F8"/>
    <w:rsid w:val="002C5E1C"/>
    <w:rsid w:val="002E447F"/>
    <w:rsid w:val="0037214B"/>
    <w:rsid w:val="003F576F"/>
    <w:rsid w:val="005645F9"/>
    <w:rsid w:val="00572257"/>
    <w:rsid w:val="0062319A"/>
    <w:rsid w:val="00662648"/>
    <w:rsid w:val="00686C1E"/>
    <w:rsid w:val="006E0304"/>
    <w:rsid w:val="00812449"/>
    <w:rsid w:val="00812DBC"/>
    <w:rsid w:val="00873693"/>
    <w:rsid w:val="009443C8"/>
    <w:rsid w:val="009C30D2"/>
    <w:rsid w:val="009F790B"/>
    <w:rsid w:val="00A64653"/>
    <w:rsid w:val="00C05F00"/>
    <w:rsid w:val="00C66A05"/>
    <w:rsid w:val="00CA2B17"/>
    <w:rsid w:val="00D55F80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dcterms:created xsi:type="dcterms:W3CDTF">2025-08-11T15:33:00Z</dcterms:created>
  <dcterms:modified xsi:type="dcterms:W3CDTF">2025-09-29T14:13:00Z</dcterms:modified>
</cp:coreProperties>
</file>