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5EB0978E">
      <w:pPr>
        <w:jc w:val="right"/>
      </w:pPr>
      <w:r>
        <w:t xml:space="preserve">Sumaré, </w:t>
      </w:r>
      <w:r w:rsidR="0082468C">
        <w:t>2</w:t>
      </w:r>
      <w:r w:rsidR="0059191B">
        <w:t>6</w:t>
      </w:r>
      <w:r w:rsidR="0082468C">
        <w:t xml:space="preserve"> de setembro</w:t>
      </w:r>
      <w:r>
        <w:t xml:space="preserve"> de 2025.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02A521DC">
      <w:pPr>
        <w:rPr>
          <w:b/>
          <w:bCs/>
        </w:rPr>
      </w:pPr>
      <w:r w:rsidRPr="0058044E">
        <w:rPr>
          <w:b/>
          <w:bCs/>
        </w:rPr>
        <w:t xml:space="preserve">Assunto: Requer entrega de </w:t>
      </w:r>
      <w:r w:rsidR="008A3D0E">
        <w:rPr>
          <w:b/>
          <w:bCs/>
        </w:rPr>
        <w:t xml:space="preserve">Medalha </w:t>
      </w:r>
      <w:r w:rsidR="0082468C">
        <w:rPr>
          <w:b/>
          <w:bCs/>
        </w:rPr>
        <w:t>Paulo Freire</w:t>
      </w:r>
      <w:r w:rsidRPr="0058044E">
        <w:rPr>
          <w:b/>
          <w:bCs/>
        </w:rPr>
        <w:t xml:space="preserve"> </w:t>
      </w:r>
      <w:r w:rsidR="008A3D0E">
        <w:rPr>
          <w:b/>
          <w:bCs/>
        </w:rPr>
        <w:t xml:space="preserve">à Sra. </w:t>
      </w:r>
      <w:r w:rsidRPr="0059191B" w:rsidR="0059191B">
        <w:rPr>
          <w:b/>
          <w:bCs/>
        </w:rPr>
        <w:t xml:space="preserve">Alexandra da </w:t>
      </w:r>
      <w:r w:rsidR="0059191B">
        <w:rPr>
          <w:b/>
          <w:bCs/>
        </w:rPr>
        <w:t>S</w:t>
      </w:r>
      <w:r w:rsidRPr="0059191B" w:rsidR="0059191B">
        <w:rPr>
          <w:b/>
          <w:bCs/>
        </w:rPr>
        <w:t xml:space="preserve">ilva </w:t>
      </w:r>
      <w:r w:rsidR="0059191B">
        <w:rPr>
          <w:b/>
          <w:bCs/>
        </w:rPr>
        <w:t>P</w:t>
      </w:r>
      <w:r w:rsidRPr="0059191B" w:rsidR="0059191B">
        <w:rPr>
          <w:b/>
          <w:bCs/>
        </w:rPr>
        <w:t>ackez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8A3D0E" w:rsidP="00E973CF" w14:paraId="221652A5" w14:textId="7C041AF6">
      <w:pPr>
        <w:ind w:firstLine="708"/>
        <w:jc w:val="both"/>
      </w:pPr>
      <w:r>
        <w:t xml:space="preserve">Venho, por meio deste, requerer a entrega de </w:t>
      </w:r>
      <w:r w:rsidRPr="0082468C" w:rsidR="0082468C">
        <w:t xml:space="preserve">Medalha Paulo Freire à Sra. </w:t>
      </w:r>
      <w:r w:rsidRPr="0059191B" w:rsidR="0059191B">
        <w:t xml:space="preserve">Alexandra da Silva </w:t>
      </w:r>
      <w:r w:rsidRPr="0059191B" w:rsidR="0059191B">
        <w:t>Packez</w:t>
      </w:r>
      <w:r>
        <w:t xml:space="preserve">, honraria </w:t>
      </w:r>
      <w:r w:rsidRPr="0082468C" w:rsidR="0082468C">
        <w:t>a ser concedida pela Câmara Municipal às pessoas que tenham se destacado em trabalhos voltados à educação no Município de Sumaré</w:t>
      </w:r>
      <w:r w:rsidRPr="008A3D0E">
        <w:t>.</w:t>
      </w:r>
    </w:p>
    <w:p w:rsidR="002A312F" w:rsidP="00E973CF" w14:paraId="0F6A0767" w14:textId="67E4875C">
      <w:pPr>
        <w:ind w:firstLine="708"/>
      </w:pPr>
      <w:r>
        <w:t>Segue em documento anexo a biografia d</w:t>
      </w:r>
      <w:r w:rsidR="008A3D0E">
        <w:t>a</w:t>
      </w:r>
      <w:r>
        <w:t xml:space="preserve"> homenagead</w:t>
      </w:r>
      <w:r w:rsidR="008A3D0E">
        <w:t>a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072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E973CF" w:rsidP="002A312F" w14:paraId="725E91B6" w14:textId="77777777"/>
    <w:p w:rsidR="00E973CF" w:rsidP="002A312F" w14:paraId="403A593A" w14:textId="77777777"/>
    <w:p w:rsidR="00E973CF" w:rsidP="002A312F" w14:paraId="09C504B2" w14:textId="77777777"/>
    <w:p w:rsidR="002A312F" w:rsidP="002A312F" w14:paraId="2CC69FA4" w14:textId="77777777"/>
    <w:p w:rsidR="002A312F" w:rsidP="002A312F" w14:paraId="5AE7294C" w14:textId="77777777"/>
    <w:p w:rsidR="00E92317" w:rsidP="002A312F" w14:paraId="43BED2A6" w14:textId="77777777"/>
    <w:p w:rsidR="002A312F" w:rsidP="002A312F" w14:paraId="712836D4" w14:textId="77777777"/>
    <w:p w:rsidR="002A312F" w:rsidRPr="00E973CF" w:rsidP="00E973CF" w14:paraId="2ECC4446" w14:textId="4D548A9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E973CF" w:rsidP="00E973CF" w14:paraId="45753DBC" w14:textId="57D33088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Biografia d</w:t>
      </w:r>
      <w:r w:rsidR="005B3A6F">
        <w:rPr>
          <w:b/>
          <w:bCs/>
        </w:rPr>
        <w:t xml:space="preserve">a Sra. </w:t>
      </w:r>
      <w:r w:rsidRPr="0059191B" w:rsidR="0059191B">
        <w:rPr>
          <w:b/>
          <w:bCs/>
        </w:rPr>
        <w:t xml:space="preserve">Alexandra da Silva </w:t>
      </w:r>
      <w:r w:rsidRPr="0059191B" w:rsidR="0059191B">
        <w:rPr>
          <w:b/>
          <w:bCs/>
        </w:rPr>
        <w:t>Packez</w:t>
      </w:r>
    </w:p>
    <w:p w:rsidR="002A312F" w:rsidP="00E973CF" w14:paraId="30C3B6BE" w14:textId="2503D5CD">
      <w:pPr>
        <w:spacing w:after="0" w:line="240" w:lineRule="auto"/>
        <w:jc w:val="center"/>
      </w:pPr>
      <w:r w:rsidRPr="00E973CF">
        <w:rPr>
          <w:b/>
          <w:bCs/>
        </w:rPr>
        <w:t>Homenagead</w:t>
      </w:r>
      <w:r w:rsidR="005B3A6F">
        <w:rPr>
          <w:b/>
          <w:bCs/>
        </w:rPr>
        <w:t>a</w:t>
      </w:r>
      <w:r w:rsidRPr="00E973CF">
        <w:rPr>
          <w:b/>
          <w:bCs/>
        </w:rPr>
        <w:t xml:space="preserve"> com </w:t>
      </w:r>
      <w:r w:rsidRPr="0082468C" w:rsidR="0082468C">
        <w:rPr>
          <w:b/>
          <w:bCs/>
        </w:rPr>
        <w:t>Medalha Paulo Freire</w:t>
      </w:r>
    </w:p>
    <w:p w:rsidR="00E973CF" w:rsidP="002A312F" w14:paraId="2AED3823" w14:textId="77777777"/>
    <w:p w:rsidR="0059191B" w:rsidP="00DB1636" w14:paraId="32D5E689" w14:textId="607D6850">
      <w:pPr>
        <w:jc w:val="both"/>
      </w:pPr>
      <w:r w:rsidRPr="0059191B">
        <w:t xml:space="preserve">Alexandra da Silva </w:t>
      </w:r>
      <w:r w:rsidRPr="0059191B">
        <w:t>Packez</w:t>
      </w:r>
      <w:r w:rsidR="00581D53">
        <w:t xml:space="preserve">, casada, </w:t>
      </w:r>
      <w:r>
        <w:t>nasceu aos 22 dias do mês de dezembro de 1972, no município de Americana/SP</w:t>
      </w:r>
      <w:r w:rsidR="00581D53">
        <w:t xml:space="preserve">, </w:t>
      </w:r>
      <w:r>
        <w:t xml:space="preserve">filha de </w:t>
      </w:r>
      <w:r>
        <w:rPr>
          <w:caps/>
        </w:rPr>
        <w:t>A</w:t>
      </w:r>
      <w:r>
        <w:t>madeu de Jesus Pinto da Silva e Maria Rosa Pinto da Silva.</w:t>
      </w:r>
    </w:p>
    <w:p w:rsidR="0059191B" w:rsidP="00DB1636" w14:paraId="4535D7FD" w14:textId="7040ED14">
      <w:pPr>
        <w:jc w:val="both"/>
      </w:pPr>
      <w:r>
        <w:t>Em sua trajetória acadêmica, f</w:t>
      </w:r>
      <w:r>
        <w:t xml:space="preserve">ormou-se no Magistério </w:t>
      </w:r>
      <w:r w:rsidR="00581D53">
        <w:t>pel</w:t>
      </w:r>
      <w:r>
        <w:t xml:space="preserve">a E.M. José de Anchieta, em Pedagogia </w:t>
      </w:r>
      <w:r w:rsidR="00581D53">
        <w:t>pel</w:t>
      </w:r>
      <w:r>
        <w:t xml:space="preserve">a PUC Campinas e em Artes </w:t>
      </w:r>
      <w:r w:rsidR="00581D53">
        <w:t>pel</w:t>
      </w:r>
      <w:r>
        <w:t>a Faculdade de Araras. Possui especializações em Psicopedagogia pela Faculdade de Jaboticabal</w:t>
      </w:r>
      <w:r w:rsidR="007B6E61">
        <w:t xml:space="preserve"> e</w:t>
      </w:r>
      <w:r>
        <w:t xml:space="preserve"> em Gestão Escolar pela Unicamp. Além disso, possui também especializações em Educação Infantil e Alfabetização, </w:t>
      </w:r>
      <w:r w:rsidR="00DB1636">
        <w:t xml:space="preserve">em </w:t>
      </w:r>
      <w:r>
        <w:t xml:space="preserve">Legislação Educacional, </w:t>
      </w:r>
      <w:r w:rsidR="00DB1636">
        <w:t xml:space="preserve">e em </w:t>
      </w:r>
      <w:r>
        <w:t>Educação Especial</w:t>
      </w:r>
      <w:r w:rsidR="00DB1636">
        <w:t xml:space="preserve"> e </w:t>
      </w:r>
      <w:r>
        <w:t>Inclusiva</w:t>
      </w:r>
      <w:r w:rsidR="00DB1636">
        <w:t xml:space="preserve"> de </w:t>
      </w:r>
      <w:r>
        <w:t xml:space="preserve">Múltiplas </w:t>
      </w:r>
      <w:r w:rsidR="00DB1636">
        <w:t>D</w:t>
      </w:r>
      <w:r>
        <w:t>eficiências</w:t>
      </w:r>
      <w:r w:rsidR="00DB1636">
        <w:t>.</w:t>
      </w:r>
    </w:p>
    <w:p w:rsidR="0059191B" w:rsidP="00DB1636" w14:paraId="4D4E4A89" w14:textId="48411108">
      <w:pPr>
        <w:jc w:val="both"/>
      </w:pPr>
      <w:r>
        <w:t>I</w:t>
      </w:r>
      <w:r>
        <w:t>ngresso</w:t>
      </w:r>
      <w:r>
        <w:t>u no serviço público através d</w:t>
      </w:r>
      <w:r>
        <w:t xml:space="preserve">o concurso público da </w:t>
      </w:r>
      <w:r>
        <w:t>P</w:t>
      </w:r>
      <w:r>
        <w:t xml:space="preserve">refeitura </w:t>
      </w:r>
      <w:r>
        <w:t>M</w:t>
      </w:r>
      <w:r>
        <w:t xml:space="preserve">unicipal de </w:t>
      </w:r>
      <w:r>
        <w:t>S</w:t>
      </w:r>
      <w:r>
        <w:t>umaré em 18</w:t>
      </w:r>
      <w:r>
        <w:t xml:space="preserve"> de março de 1994, </w:t>
      </w:r>
      <w:r w:rsidR="004A7501">
        <w:t xml:space="preserve">atuando </w:t>
      </w:r>
      <w:r>
        <w:t>na extinta</w:t>
      </w:r>
      <w:r>
        <w:t xml:space="preserve"> E.M.E.I. </w:t>
      </w:r>
      <w:r>
        <w:t xml:space="preserve">do </w:t>
      </w:r>
      <w:r>
        <w:t>M</w:t>
      </w:r>
      <w:r>
        <w:t>atãozinho</w:t>
      </w:r>
      <w:r>
        <w:t xml:space="preserve">, que funcionava onde </w:t>
      </w:r>
      <w:r>
        <w:t xml:space="preserve">hoje </w:t>
      </w:r>
      <w:r>
        <w:t xml:space="preserve">está </w:t>
      </w:r>
      <w:r>
        <w:t>localizad</w:t>
      </w:r>
      <w:r>
        <w:t>a</w:t>
      </w:r>
      <w:r>
        <w:t xml:space="preserve"> </w:t>
      </w:r>
      <w:r>
        <w:t>a</w:t>
      </w:r>
      <w:r>
        <w:t xml:space="preserve"> </w:t>
      </w:r>
      <w:r>
        <w:t>UPA</w:t>
      </w:r>
      <w:r>
        <w:t xml:space="preserve"> do </w:t>
      </w:r>
      <w:r>
        <w:t>M</w:t>
      </w:r>
      <w:r>
        <w:t>atão.</w:t>
      </w:r>
      <w:r w:rsidR="004A7501">
        <w:t xml:space="preserve"> </w:t>
      </w:r>
      <w:r>
        <w:t xml:space="preserve">Dos anos de </w:t>
      </w:r>
      <w:r>
        <w:t>1995 à 1996</w:t>
      </w:r>
      <w:r>
        <w:t xml:space="preserve"> atuou como</w:t>
      </w:r>
      <w:r>
        <w:t xml:space="preserve"> </w:t>
      </w:r>
      <w:r>
        <w:t>P</w:t>
      </w:r>
      <w:r>
        <w:t>rofessora d</w:t>
      </w:r>
      <w:r>
        <w:t>e</w:t>
      </w:r>
      <w:r>
        <w:t xml:space="preserve"> </w:t>
      </w:r>
      <w:r>
        <w:t>E</w:t>
      </w:r>
      <w:r>
        <w:t xml:space="preserve">ducação </w:t>
      </w:r>
      <w:r>
        <w:t>I</w:t>
      </w:r>
      <w:r>
        <w:t xml:space="preserve">nfantil na </w:t>
      </w:r>
      <w:r>
        <w:t>E.M.</w:t>
      </w:r>
      <w:r>
        <w:t xml:space="preserve"> do </w:t>
      </w:r>
      <w:r>
        <w:t>J</w:t>
      </w:r>
      <w:r>
        <w:t xml:space="preserve">ardim </w:t>
      </w:r>
      <w:r>
        <w:t>B</w:t>
      </w:r>
      <w:r>
        <w:t xml:space="preserve">om </w:t>
      </w:r>
      <w:r>
        <w:t>R</w:t>
      </w:r>
      <w:r>
        <w:t>etiro</w:t>
      </w:r>
      <w:r>
        <w:t>. Já nos anos d</w:t>
      </w:r>
      <w:r>
        <w:t>e 1997 à 1998</w:t>
      </w:r>
      <w:r>
        <w:t>, foi P</w:t>
      </w:r>
      <w:r>
        <w:t xml:space="preserve">rofessora da </w:t>
      </w:r>
      <w:r>
        <w:t>E.M.</w:t>
      </w:r>
      <w:r>
        <w:t xml:space="preserve"> </w:t>
      </w:r>
      <w:r>
        <w:t>J</w:t>
      </w:r>
      <w:r>
        <w:t xml:space="preserve">ardim </w:t>
      </w:r>
      <w:r>
        <w:t>P</w:t>
      </w:r>
      <w:r>
        <w:t>icerno</w:t>
      </w:r>
      <w:r>
        <w:t xml:space="preserve">. </w:t>
      </w:r>
      <w:r w:rsidR="00581D53">
        <w:t>E</w:t>
      </w:r>
      <w:r>
        <w:t xml:space="preserve">ntre os anos de </w:t>
      </w:r>
      <w:r>
        <w:t xml:space="preserve">1999 </w:t>
      </w:r>
      <w:r>
        <w:t>e</w:t>
      </w:r>
      <w:r>
        <w:t xml:space="preserve"> 2004</w:t>
      </w:r>
      <w:r>
        <w:t>, foi P</w:t>
      </w:r>
      <w:r>
        <w:t xml:space="preserve">rofessora da </w:t>
      </w:r>
      <w:r>
        <w:t>E.M.</w:t>
      </w:r>
      <w:r>
        <w:t xml:space="preserve"> </w:t>
      </w:r>
      <w:r>
        <w:t>B</w:t>
      </w:r>
      <w:r>
        <w:t xml:space="preserve">orboletinha </w:t>
      </w:r>
      <w:r>
        <w:t>A</w:t>
      </w:r>
      <w:r>
        <w:t>zul</w:t>
      </w:r>
      <w:r>
        <w:t>.</w:t>
      </w:r>
      <w:r w:rsidR="004A7501">
        <w:t xml:space="preserve"> </w:t>
      </w:r>
      <w:r>
        <w:t xml:space="preserve">No ano de </w:t>
      </w:r>
      <w:r>
        <w:t>2005</w:t>
      </w:r>
      <w:r>
        <w:t xml:space="preserve">, </w:t>
      </w:r>
      <w:r>
        <w:t xml:space="preserve">através do </w:t>
      </w:r>
      <w:r>
        <w:t>P</w:t>
      </w:r>
      <w:r>
        <w:t xml:space="preserve">lano </w:t>
      </w:r>
      <w:r>
        <w:t>C</w:t>
      </w:r>
      <w:r>
        <w:t>arreira</w:t>
      </w:r>
      <w:r>
        <w:t xml:space="preserve">, </w:t>
      </w:r>
      <w:r>
        <w:t>come</w:t>
      </w:r>
      <w:r>
        <w:t>çou a</w:t>
      </w:r>
      <w:r>
        <w:t xml:space="preserve"> atuar como </w:t>
      </w:r>
      <w:r>
        <w:t>O</w:t>
      </w:r>
      <w:r>
        <w:t xml:space="preserve">rientadora </w:t>
      </w:r>
      <w:r>
        <w:t>E</w:t>
      </w:r>
      <w:r>
        <w:t xml:space="preserve">ducacional na </w:t>
      </w:r>
      <w:r>
        <w:t xml:space="preserve">E.M.E.F. </w:t>
      </w:r>
      <w:r>
        <w:t>P</w:t>
      </w:r>
      <w:r>
        <w:t>rofª</w:t>
      </w:r>
      <w:r>
        <w:t xml:space="preserve"> </w:t>
      </w:r>
      <w:r>
        <w:t>E</w:t>
      </w:r>
      <w:r>
        <w:t xml:space="preserve">liana </w:t>
      </w:r>
      <w:r>
        <w:t>M</w:t>
      </w:r>
      <w:r>
        <w:t>inchin</w:t>
      </w:r>
      <w:r>
        <w:t xml:space="preserve"> </w:t>
      </w:r>
      <w:r>
        <w:t>V</w:t>
      </w:r>
      <w:r>
        <w:t>aughan</w:t>
      </w:r>
      <w:r>
        <w:t xml:space="preserve">, função exercida </w:t>
      </w:r>
      <w:r>
        <w:t>até 2011.</w:t>
      </w:r>
      <w:r>
        <w:t xml:space="preserve"> E</w:t>
      </w:r>
      <w:r>
        <w:t xml:space="preserve">m 2012, </w:t>
      </w:r>
      <w:r>
        <w:t>foi transferida para atuar como O</w:t>
      </w:r>
      <w:r>
        <w:t xml:space="preserve">rientadora </w:t>
      </w:r>
      <w:r>
        <w:t>n</w:t>
      </w:r>
      <w:r>
        <w:t xml:space="preserve">a </w:t>
      </w:r>
      <w:r>
        <w:t>E.M.</w:t>
      </w:r>
      <w:r>
        <w:t xml:space="preserve"> </w:t>
      </w:r>
      <w:r>
        <w:t>J</w:t>
      </w:r>
      <w:r>
        <w:t xml:space="preserve">osé de </w:t>
      </w:r>
      <w:r>
        <w:t>A</w:t>
      </w:r>
      <w:r>
        <w:t>nchieta</w:t>
      </w:r>
      <w:r>
        <w:t xml:space="preserve">, sua </w:t>
      </w:r>
      <w:r>
        <w:t>sede escolar</w:t>
      </w:r>
      <w:r>
        <w:t>.</w:t>
      </w:r>
    </w:p>
    <w:p w:rsidR="0059191B" w:rsidP="00DB1636" w14:paraId="2FD06AB0" w14:textId="6315A10D">
      <w:pPr>
        <w:jc w:val="both"/>
      </w:pPr>
      <w:r>
        <w:t xml:space="preserve">No mês de </w:t>
      </w:r>
      <w:r>
        <w:t>outubro de 2016</w:t>
      </w:r>
      <w:r>
        <w:t xml:space="preserve">, </w:t>
      </w:r>
      <w:r w:rsidR="002C4775">
        <w:t xml:space="preserve">foi convidada a assumir a Direção da E.M. José de Anchieta, </w:t>
      </w:r>
      <w:r w:rsidR="004F7198">
        <w:t xml:space="preserve">em decorrência da aposentadoria da Diretora Marcia, função </w:t>
      </w:r>
      <w:r w:rsidR="007B6E61">
        <w:t xml:space="preserve">na qual </w:t>
      </w:r>
      <w:r w:rsidR="004F7198">
        <w:t xml:space="preserve">permaneceu </w:t>
      </w:r>
      <w:r>
        <w:t>até janeiro de 2017</w:t>
      </w:r>
      <w:r w:rsidR="002C4775">
        <w:t>, quando passou a atuar</w:t>
      </w:r>
      <w:r>
        <w:t xml:space="preserve"> como </w:t>
      </w:r>
      <w:r w:rsidR="004F7198">
        <w:t>D</w:t>
      </w:r>
      <w:r>
        <w:t xml:space="preserve">iretora </w:t>
      </w:r>
      <w:r w:rsidR="004F7198">
        <w:t>A</w:t>
      </w:r>
      <w:r>
        <w:t xml:space="preserve">ssistente do período da manhã </w:t>
      </w:r>
      <w:r w:rsidR="002C4775">
        <w:t>d</w:t>
      </w:r>
      <w:r>
        <w:t xml:space="preserve">a </w:t>
      </w:r>
      <w:r w:rsidR="002C4775">
        <w:t>mesma escola</w:t>
      </w:r>
      <w:r w:rsidR="004F7198">
        <w:t>.</w:t>
      </w:r>
      <w:r w:rsidR="004A7501">
        <w:t xml:space="preserve"> </w:t>
      </w:r>
      <w:r w:rsidR="004F7198">
        <w:t>E</w:t>
      </w:r>
      <w:r>
        <w:t>m 2018</w:t>
      </w:r>
      <w:r w:rsidR="004F7198">
        <w:t xml:space="preserve">, </w:t>
      </w:r>
      <w:r>
        <w:t>f</w:t>
      </w:r>
      <w:r w:rsidR="004F7198">
        <w:t>o</w:t>
      </w:r>
      <w:r>
        <w:t xml:space="preserve">i convidada a assumir a função de </w:t>
      </w:r>
      <w:r w:rsidR="004F7198">
        <w:t>Di</w:t>
      </w:r>
      <w:r>
        <w:t>retor</w:t>
      </w:r>
      <w:r w:rsidR="004F7198">
        <w:t>a</w:t>
      </w:r>
      <w:r>
        <w:t xml:space="preserve"> </w:t>
      </w:r>
      <w:r w:rsidR="004F7198">
        <w:t>A</w:t>
      </w:r>
      <w:r>
        <w:t xml:space="preserve">ssistente na </w:t>
      </w:r>
      <w:r w:rsidR="004F7198">
        <w:t>E.M.</w:t>
      </w:r>
      <w:r>
        <w:t xml:space="preserve"> </w:t>
      </w:r>
      <w:r w:rsidR="004F7198">
        <w:t>O</w:t>
      </w:r>
      <w:r>
        <w:t xml:space="preserve">swaldo </w:t>
      </w:r>
      <w:r w:rsidR="004F7198">
        <w:t>R</w:t>
      </w:r>
      <w:r>
        <w:t>oncolatto</w:t>
      </w:r>
      <w:r>
        <w:t xml:space="preserve">, </w:t>
      </w:r>
      <w:r w:rsidR="007B6E61">
        <w:t>exercendo a função</w:t>
      </w:r>
      <w:r>
        <w:t xml:space="preserve"> até 2022</w:t>
      </w:r>
      <w:r w:rsidR="004F7198">
        <w:t xml:space="preserve">, quando </w:t>
      </w:r>
      <w:r>
        <w:t>assumi</w:t>
      </w:r>
      <w:r w:rsidR="004F7198">
        <w:t>u</w:t>
      </w:r>
      <w:r>
        <w:t xml:space="preserve"> a </w:t>
      </w:r>
      <w:r w:rsidR="004F7198">
        <w:t>D</w:t>
      </w:r>
      <w:r>
        <w:t>ireção d</w:t>
      </w:r>
      <w:r w:rsidR="004F7198">
        <w:t>a</w:t>
      </w:r>
      <w:r>
        <w:t xml:space="preserve"> </w:t>
      </w:r>
      <w:r w:rsidR="002C4775">
        <w:t>E</w:t>
      </w:r>
      <w:r>
        <w:t>scola</w:t>
      </w:r>
      <w:r w:rsidR="004F7198">
        <w:t xml:space="preserve">, </w:t>
      </w:r>
      <w:r>
        <w:t xml:space="preserve">em virtude da aposentadoria da </w:t>
      </w:r>
      <w:r w:rsidR="004F7198">
        <w:t>D</w:t>
      </w:r>
      <w:r>
        <w:t xml:space="preserve">iretora </w:t>
      </w:r>
      <w:r w:rsidR="004F7198">
        <w:t>S</w:t>
      </w:r>
      <w:r>
        <w:t>ilvia</w:t>
      </w:r>
      <w:r w:rsidR="004F7198">
        <w:t xml:space="preserve">, onde </w:t>
      </w:r>
      <w:r>
        <w:t>permane</w:t>
      </w:r>
      <w:r w:rsidR="004F7198">
        <w:t>ce</w:t>
      </w:r>
      <w:r>
        <w:t xml:space="preserve"> </w:t>
      </w:r>
      <w:r w:rsidR="004F7198">
        <w:t>a</w:t>
      </w:r>
      <w:r>
        <w:t>té os dias atuais.</w:t>
      </w:r>
    </w:p>
    <w:p w:rsidR="004F7198" w:rsidP="00DB1636" w14:paraId="2591F726" w14:textId="483F1AAA">
      <w:pPr>
        <w:jc w:val="both"/>
      </w:pPr>
      <w:r>
        <w:t>D</w:t>
      </w:r>
      <w:r w:rsidR="0059191B">
        <w:t xml:space="preserve">esde </w:t>
      </w:r>
      <w:r w:rsidR="002C4775">
        <w:t>o início de</w:t>
      </w:r>
      <w:r w:rsidR="0059191B">
        <w:t xml:space="preserve"> </w:t>
      </w:r>
      <w:r>
        <w:t>su</w:t>
      </w:r>
      <w:r w:rsidR="0059191B">
        <w:t xml:space="preserve">a trajetória na </w:t>
      </w:r>
      <w:r w:rsidR="002C4775">
        <w:t>R</w:t>
      </w:r>
      <w:r w:rsidR="0059191B">
        <w:t xml:space="preserve">ede </w:t>
      </w:r>
      <w:r w:rsidR="002C4775">
        <w:t>M</w:t>
      </w:r>
      <w:r>
        <w:t xml:space="preserve">unicipal de </w:t>
      </w:r>
      <w:r w:rsidR="002C4775">
        <w:t>E</w:t>
      </w:r>
      <w:r>
        <w:t xml:space="preserve">nsino </w:t>
      </w:r>
      <w:r w:rsidR="0059191B">
        <w:t xml:space="preserve">como </w:t>
      </w:r>
      <w:r w:rsidR="002C4775">
        <w:t>P</w:t>
      </w:r>
      <w:r w:rsidR="0059191B">
        <w:t>rofessora</w:t>
      </w:r>
      <w:r>
        <w:t xml:space="preserve">, Alexandra </w:t>
      </w:r>
      <w:r w:rsidR="0059191B">
        <w:t>busc</w:t>
      </w:r>
      <w:r w:rsidR="004A7501">
        <w:t>ou sempre</w:t>
      </w:r>
      <w:r w:rsidR="0059191B">
        <w:t xml:space="preserve"> exercer </w:t>
      </w:r>
      <w:r w:rsidR="0033012E">
        <w:t xml:space="preserve">sua </w:t>
      </w:r>
      <w:r w:rsidR="0059191B">
        <w:t xml:space="preserve">liderança </w:t>
      </w:r>
      <w:r>
        <w:t xml:space="preserve">de forma </w:t>
      </w:r>
      <w:r w:rsidR="0059191B">
        <w:t>comprometida</w:t>
      </w:r>
      <w:r>
        <w:t>,</w:t>
      </w:r>
      <w:r w:rsidR="0059191B">
        <w:t xml:space="preserve"> com a promoção de uma educação pública de qualidade, pautada na escuta, no respeito e na valorização de todos os envolvidos no processo educativo.</w:t>
      </w:r>
    </w:p>
    <w:p w:rsidR="0059191B" w:rsidP="00DB1636" w14:paraId="16C546F3" w14:textId="01A2A9A3">
      <w:pPr>
        <w:jc w:val="both"/>
      </w:pPr>
      <w:r>
        <w:t>C</w:t>
      </w:r>
      <w:r>
        <w:t xml:space="preserve">omo gestora, </w:t>
      </w:r>
      <w:r w:rsidR="002C4775">
        <w:t xml:space="preserve">buscou sempre </w:t>
      </w:r>
      <w:r>
        <w:t>conduz</w:t>
      </w:r>
      <w:r w:rsidR="002C4775">
        <w:t>ir</w:t>
      </w:r>
      <w:r>
        <w:t xml:space="preserve"> </w:t>
      </w:r>
      <w:r w:rsidR="004A7501">
        <w:t xml:space="preserve">suas </w:t>
      </w:r>
      <w:r>
        <w:t>equipe</w:t>
      </w:r>
      <w:r w:rsidR="004A7501">
        <w:t>s</w:t>
      </w:r>
      <w:r>
        <w:t xml:space="preserve"> pedagógica</w:t>
      </w:r>
      <w:r w:rsidR="004A7501">
        <w:t>s</w:t>
      </w:r>
      <w:r>
        <w:t xml:space="preserve"> com foco na aprendizagem dos alunos, incentivando práticas inovadoras, apoiando a formação continuada dos docentes e garantindo a articulação entre teoria e prática</w:t>
      </w:r>
      <w:r>
        <w:t>, a</w:t>
      </w:r>
      <w:r>
        <w:t>dot</w:t>
      </w:r>
      <w:r>
        <w:t>ando</w:t>
      </w:r>
      <w:r>
        <w:t xml:space="preserve"> postura democrática, fortalecendo o diálogo com toda a comunidade escolar e estimulando a participação ativa de professores, estudantes e famílias.</w:t>
      </w:r>
      <w:r w:rsidR="0033012E">
        <w:t xml:space="preserve"> </w:t>
      </w:r>
      <w:r>
        <w:t>T</w:t>
      </w:r>
      <w:r>
        <w:t>ambém atu</w:t>
      </w:r>
      <w:r>
        <w:t>a</w:t>
      </w:r>
      <w:r>
        <w:t xml:space="preserve"> como mediadora de conflitos e promotora de um ambiente acolhedor, respeitoso e propício ao desenvolvimento integral dos alunos</w:t>
      </w:r>
      <w:r w:rsidR="00370EBE">
        <w:t>,</w:t>
      </w:r>
      <w:r>
        <w:t xml:space="preserve"> com planejamento estratégico, organização eficiente e gestão participativa, busc</w:t>
      </w:r>
      <w:r>
        <w:t>ando</w:t>
      </w:r>
      <w:r>
        <w:t xml:space="preserve"> assegurar que a escola cumpra seu papel social com responsabilidade, compromisso ético e excelência.</w:t>
      </w:r>
    </w:p>
    <w:p w:rsidR="00843F8A" w:rsidRPr="00E973CF" w:rsidP="00843F8A" w14:paraId="7C44576B" w14:textId="4CC7F2BC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093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F8A" w:rsidRPr="00E973CF" w:rsidP="00843F8A" w14:paraId="64DAB1B5" w14:textId="77777777">
      <w:pPr>
        <w:spacing w:after="0" w:line="240" w:lineRule="auto"/>
        <w:jc w:val="center"/>
      </w:pPr>
    </w:p>
    <w:p w:rsidR="00843F8A" w:rsidRPr="00E973CF" w:rsidP="00843F8A" w14:paraId="34E0671D" w14:textId="77777777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384"/>
    <w:rsid w:val="00084EFF"/>
    <w:rsid w:val="000D2BDC"/>
    <w:rsid w:val="000E7736"/>
    <w:rsid w:val="00104AAA"/>
    <w:rsid w:val="0015657E"/>
    <w:rsid w:val="00156CF8"/>
    <w:rsid w:val="001A48E2"/>
    <w:rsid w:val="001E4180"/>
    <w:rsid w:val="002611F8"/>
    <w:rsid w:val="002742FA"/>
    <w:rsid w:val="002A312F"/>
    <w:rsid w:val="002C4775"/>
    <w:rsid w:val="002E7430"/>
    <w:rsid w:val="0033012E"/>
    <w:rsid w:val="00370EBE"/>
    <w:rsid w:val="003B0CFA"/>
    <w:rsid w:val="003C4CCA"/>
    <w:rsid w:val="003D0DF0"/>
    <w:rsid w:val="003E2FE4"/>
    <w:rsid w:val="00424C0D"/>
    <w:rsid w:val="00460A32"/>
    <w:rsid w:val="004A3701"/>
    <w:rsid w:val="004A7501"/>
    <w:rsid w:val="004B2CC9"/>
    <w:rsid w:val="004F7198"/>
    <w:rsid w:val="0051286F"/>
    <w:rsid w:val="00516EFF"/>
    <w:rsid w:val="00560B80"/>
    <w:rsid w:val="0058044E"/>
    <w:rsid w:val="00581D53"/>
    <w:rsid w:val="0059191B"/>
    <w:rsid w:val="005B3A6F"/>
    <w:rsid w:val="005C72E9"/>
    <w:rsid w:val="00601B0A"/>
    <w:rsid w:val="00626437"/>
    <w:rsid w:val="00632FA0"/>
    <w:rsid w:val="00657A85"/>
    <w:rsid w:val="006A30D0"/>
    <w:rsid w:val="006C41A4"/>
    <w:rsid w:val="006D1E9A"/>
    <w:rsid w:val="006F38A3"/>
    <w:rsid w:val="00707472"/>
    <w:rsid w:val="007233A8"/>
    <w:rsid w:val="0078622C"/>
    <w:rsid w:val="007960D7"/>
    <w:rsid w:val="007B2A13"/>
    <w:rsid w:val="007B6E61"/>
    <w:rsid w:val="007D2289"/>
    <w:rsid w:val="00801D7B"/>
    <w:rsid w:val="00822396"/>
    <w:rsid w:val="0082468C"/>
    <w:rsid w:val="00843F8A"/>
    <w:rsid w:val="00866503"/>
    <w:rsid w:val="008A3D0E"/>
    <w:rsid w:val="008B36CA"/>
    <w:rsid w:val="008F4FB6"/>
    <w:rsid w:val="0094614A"/>
    <w:rsid w:val="00A06CF2"/>
    <w:rsid w:val="00AE5B08"/>
    <w:rsid w:val="00AE6AEE"/>
    <w:rsid w:val="00B159DF"/>
    <w:rsid w:val="00B317E8"/>
    <w:rsid w:val="00B87DCD"/>
    <w:rsid w:val="00B97705"/>
    <w:rsid w:val="00BB7677"/>
    <w:rsid w:val="00C00C1E"/>
    <w:rsid w:val="00C36776"/>
    <w:rsid w:val="00C77A7A"/>
    <w:rsid w:val="00C86FB7"/>
    <w:rsid w:val="00CA2654"/>
    <w:rsid w:val="00CD6B58"/>
    <w:rsid w:val="00CF401E"/>
    <w:rsid w:val="00DB1636"/>
    <w:rsid w:val="00DF7132"/>
    <w:rsid w:val="00E10907"/>
    <w:rsid w:val="00E11669"/>
    <w:rsid w:val="00E92317"/>
    <w:rsid w:val="00E973CF"/>
    <w:rsid w:val="00EE7A8B"/>
    <w:rsid w:val="00EF6739"/>
    <w:rsid w:val="00F45D8A"/>
    <w:rsid w:val="00FC3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553</Words>
  <Characters>2992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2021-02-25T18:05:00Z</cp:lastPrinted>
  <dcterms:created xsi:type="dcterms:W3CDTF">2025-09-26T12:17:00Z</dcterms:created>
  <dcterms:modified xsi:type="dcterms:W3CDTF">2025-09-26T13:56:00Z</dcterms:modified>
</cp:coreProperties>
</file>