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Aristídes Tanner, Parque São Bento,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403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283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75646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3605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59337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6964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08117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