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328F6A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55070C" w:rsidR="0055070C">
        <w:t xml:space="preserve">Maria do Carmo </w:t>
      </w:r>
      <w:r w:rsidRPr="0055070C" w:rsidR="0055070C">
        <w:t>Zanqueta</w:t>
      </w:r>
      <w:r w:rsidRPr="0055070C" w:rsidR="0055070C">
        <w:t xml:space="preserve"> Pereira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34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565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B353-192D-4C91-B71E-F2E6100B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2025-09-24T16:49:00Z</dcterms:created>
  <dcterms:modified xsi:type="dcterms:W3CDTF">2025-09-24T16:49:00Z</dcterms:modified>
</cp:coreProperties>
</file>