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Bernardo Guimarães, Parque Residencial Virginio Basso,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056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861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09765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51673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0487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32411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8169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