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before="120" w:after="0" w:line="240" w:lineRule="auto"/>
        <w:ind w:left="4535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 OBRIGATORIEDADE DA APRESENTAÇÃO DO CARTÃO DE CADASTRO DA UNIDADE DE SAÚDE E DOCUMENTO DE IDENTIFICAÇÃO OFICIAL COM FOTO PARA A RETIRADA DE MEDICAMENTOS NA REDE PÚBLICA MUNICIPAL DE SAÚDE DE SUMARÉ, E DÁ OUTRAS PROVIDÊNCIAS.</w:t>
      </w:r>
    </w:p>
    <w:p w:rsidR="00000000" w:rsidRPr="00000000" w:rsidP="00000000" w14:paraId="00000004">
      <w:pPr>
        <w:spacing w:before="120" w:after="0" w:line="240" w:lineRule="auto"/>
        <w:ind w:left="4535" w:firstLine="0"/>
        <w:jc w:val="both"/>
        <w:rPr>
          <w:rFonts w:ascii="Arial" w:eastAsia="Arial" w:hAnsi="Arial" w:cs="Arial"/>
          <w:sz w:val="24"/>
          <w:szCs w:val="24"/>
          <w:highlight w:val="white"/>
        </w:rPr>
      </w:pPr>
      <w:bookmarkStart w:id="1" w:name="_heading=h.j829se28cu09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Allan Sangalli</w:t>
      </w:r>
    </w:p>
    <w:p w:rsidR="00000000" w:rsidRPr="00000000" w:rsidP="00000000" w14:paraId="0000000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pStyle w:val="Heading3"/>
        <w:tabs>
          <w:tab w:val="left" w:pos="567"/>
        </w:tabs>
        <w:spacing w:before="240" w:after="240"/>
        <w:jc w:val="both"/>
        <w:rPr>
          <w:rFonts w:ascii="Arial" w:eastAsia="Arial" w:hAnsi="Arial" w:cs="Arial"/>
          <w:b w:val="0"/>
          <w:sz w:val="24"/>
          <w:szCs w:val="24"/>
        </w:rPr>
      </w:pPr>
      <w:bookmarkStart w:id="2" w:name="_heading=h.htddxoovwgfw" w:colFirst="0" w:colLast="0"/>
      <w:bookmarkEnd w:id="2"/>
      <w:r w:rsidRPr="00000000">
        <w:rPr>
          <w:rFonts w:ascii="Arial" w:eastAsia="Arial" w:hAnsi="Arial" w:cs="Arial"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b w:val="0"/>
          <w:sz w:val="24"/>
          <w:szCs w:val="24"/>
          <w:rtl w:val="0"/>
        </w:rPr>
        <w:t xml:space="preserve"> Fica estabelecida a obrigatoriedade de apresentação do cartão de cadastro da unidade de saúde do Município de Sumaré, juntamente com documento de identificação oficial com foto, para a retirada de medicamentos na rede pública municipal.</w:t>
      </w:r>
    </w:p>
    <w:p w:rsidR="00000000" w:rsidRPr="00000000" w:rsidP="00000000" w14:paraId="00000009">
      <w:pPr>
        <w:pStyle w:val="Heading3"/>
        <w:tabs>
          <w:tab w:val="left" w:pos="567"/>
        </w:tabs>
        <w:spacing w:before="240" w:after="240"/>
        <w:jc w:val="both"/>
        <w:rPr>
          <w:rFonts w:ascii="Arial" w:eastAsia="Arial" w:hAnsi="Arial" w:cs="Arial"/>
          <w:b w:val="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</w:t>
      </w:r>
      <w:r w:rsidRPr="00000000">
        <w:rPr>
          <w:rFonts w:ascii="Arial" w:eastAsia="Arial" w:hAnsi="Arial" w:cs="Arial"/>
          <w:b w:val="0"/>
          <w:sz w:val="24"/>
          <w:szCs w:val="24"/>
          <w:rtl w:val="0"/>
        </w:rPr>
        <w:t xml:space="preserve"> A medida tem por finalidade garantir que os medicamentos disponibilizados pela Secretaria Municipal de Saúde sejam destinados prioritariamente aos moradores de Sumaré devidamente cadastrados na rede pública municipal.</w:t>
      </w:r>
    </w:p>
    <w:p w:rsidR="00000000" w:rsidRPr="00000000" w:rsidP="00000000" w14:paraId="0000000A">
      <w:pPr>
        <w:pStyle w:val="Heading3"/>
        <w:tabs>
          <w:tab w:val="left" w:pos="567"/>
        </w:tabs>
        <w:spacing w:before="240" w:after="240"/>
        <w:jc w:val="both"/>
        <w:rPr>
          <w:rFonts w:ascii="Arial" w:eastAsia="Arial" w:hAnsi="Arial" w:cs="Arial"/>
          <w:b w:val="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</w:t>
      </w:r>
      <w:r w:rsidRPr="00000000">
        <w:rPr>
          <w:rFonts w:ascii="Arial" w:eastAsia="Arial" w:hAnsi="Arial" w:cs="Arial"/>
          <w:b w:val="0"/>
          <w:sz w:val="24"/>
          <w:szCs w:val="24"/>
          <w:rtl w:val="0"/>
        </w:rPr>
        <w:t xml:space="preserve"> Caberá à Secretaria Municipal de Saúde regulamentar, no que couber, os procedimentos para o cumprimento desta Lei.</w:t>
      </w:r>
    </w:p>
    <w:p w:rsidR="00000000" w:rsidRPr="00000000" w:rsidP="00000000" w14:paraId="0000000B">
      <w:pPr>
        <w:pStyle w:val="Heading3"/>
        <w:tabs>
          <w:tab w:val="left" w:pos="567"/>
        </w:tabs>
        <w:spacing w:before="240" w:after="240"/>
        <w:jc w:val="both"/>
        <w:rPr>
          <w:rFonts w:ascii="Arial" w:eastAsia="Arial" w:hAnsi="Arial" w:cs="Arial"/>
          <w:b w:val="0"/>
          <w:sz w:val="24"/>
          <w:szCs w:val="24"/>
        </w:rPr>
      </w:pPr>
      <w:bookmarkStart w:id="3" w:name="_heading=h.2wgdu39be4a5" w:colFirst="0" w:colLast="0"/>
      <w:bookmarkEnd w:id="3"/>
      <w:r w:rsidRPr="00000000">
        <w:rPr>
          <w:rFonts w:ascii="Arial" w:eastAsia="Arial" w:hAnsi="Arial" w:cs="Arial"/>
          <w:sz w:val="24"/>
          <w:szCs w:val="24"/>
          <w:rtl w:val="0"/>
        </w:rPr>
        <w:t>Art. 4º</w:t>
      </w:r>
      <w:r w:rsidRPr="00000000">
        <w:rPr>
          <w:rFonts w:ascii="Arial" w:eastAsia="Arial" w:hAnsi="Arial" w:cs="Arial"/>
          <w:b w:val="0"/>
          <w:sz w:val="24"/>
          <w:szCs w:val="24"/>
          <w:rtl w:val="0"/>
        </w:rPr>
        <w:t xml:space="preserve"> Esta Lei entra em vigor na data de sua publicação.</w:t>
      </w:r>
    </w:p>
    <w:p w:rsidR="00000000" w:rsidRPr="00000000" w:rsidP="00000000" w14:paraId="0000000C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0" w:firstLine="0"/>
        <w:jc w:val="lef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1839438</wp:posOffset>
            </wp:positionH>
            <wp:positionV relativeFrom="paragraph">
              <wp:posOffset>28575</wp:posOffset>
            </wp:positionV>
            <wp:extent cx="2174240" cy="932180"/>
            <wp:effectExtent l="0" t="0" r="0" b="0"/>
            <wp:wrapSquare wrapText="bothSides"/>
            <wp:docPr id="169909327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240752" name="image1.jpg"/>
                    <pic:cNvPicPr/>
                  </pic:nvPicPr>
                  <pic:blipFill>
                    <a:blip xmlns:r="http://schemas.openxmlformats.org/officeDocument/2006/relationships" r:embed="rId5"/>
                    <a:srcRect l="34319" t="16370" r="28459" b="7231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424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2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PSB</w:t>
      </w:r>
    </w:p>
    <w:p w:rsidR="00000000" w:rsidRPr="00000000" w:rsidP="00000000" w14:paraId="0000001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br w:type="page"/>
      </w:r>
    </w:p>
    <w:p w:rsidR="00000000" w:rsidRPr="00000000" w:rsidP="00000000" w14:paraId="0000001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O presente Projeto de Lei busca resguardar o direito da população sumareense ao acesso aos medicamentos disponibilizados pela rede municipal de saúde.</w:t>
      </w:r>
    </w:p>
    <w:p w:rsidR="00000000" w:rsidRPr="00000000" w:rsidP="00000000" w14:paraId="0000001D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 sido constante a reclamação de que pessoas residentes em outros municípios deslocam-se até Sumaré para retirar medicamentos em nossas unidades, o que provoca desabastecimento e dificulta o atendimento da população local.</w:t>
      </w:r>
    </w:p>
    <w:p w:rsidR="00000000" w:rsidRPr="00000000" w:rsidP="00000000" w14:paraId="0000001E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Com a exigência da apresentação do cartão de cadastro da unidade de saúde, juntamente com documento de identificação oficial, será possível garantir maior controle e transparência na distribuição dos medicamentos, assegurando que os mesmos cheguem a quem de fato pertence esse direito: os moradores de Sumaré.</w:t>
      </w:r>
    </w:p>
    <w:p w:rsidR="00000000" w:rsidRPr="00000000" w:rsidP="00000000" w14:paraId="0000001F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Trata-se de uma medida simples, mas de grande relevância para preservar o acesso justo e ordenado aos medicamentos, além de fortalecer a gestão da saúde pública no município.</w:t>
      </w:r>
    </w:p>
    <w:p w:rsidR="00000000" w:rsidRPr="00000000" w:rsidP="00000000" w14:paraId="00000020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exposto, conto com o apoio dos nobres pares para a aprovação deste Projeto de Lei.</w:t>
      </w:r>
    </w:p>
    <w:p w:rsidR="00000000" w:rsidRPr="00000000" w:rsidP="00000000" w14:paraId="00000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4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setembro de 2025.</w:t>
      </w:r>
    </w:p>
    <w:p w:rsidR="00000000" w:rsidRPr="00000000" w:rsidP="00000000" w14:paraId="00000025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6">
      <w:pPr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1839438</wp:posOffset>
            </wp:positionH>
            <wp:positionV relativeFrom="paragraph">
              <wp:posOffset>28575</wp:posOffset>
            </wp:positionV>
            <wp:extent cx="2174240" cy="932180"/>
            <wp:effectExtent l="0" t="0" r="0" b="0"/>
            <wp:wrapSquare wrapText="bothSides"/>
            <wp:docPr id="169909328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15596" name="image1.jpg"/>
                    <pic:cNvPicPr/>
                  </pic:nvPicPr>
                  <pic:blipFill>
                    <a:blip xmlns:r="http://schemas.openxmlformats.org/officeDocument/2006/relationships" r:embed="rId5"/>
                    <a:srcRect l="34319" t="16370" r="28459" b="7231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424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27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8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29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A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Allan Sangalli</w:t>
      </w:r>
    </w:p>
    <w:p w:rsidR="00000000" w:rsidRPr="00000000" w:rsidP="00000000" w14:paraId="0000002B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PSB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D">
    <w:bookmarkStart w:id="4" w:name="_heading=h.3znysh7" w:colFirst="0" w:colLast="0"/>
    <w:bookmarkEnd w:id="4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-342897</wp:posOffset>
              </wp:positionH>
              <wp:positionV relativeFrom="paragraph">
                <wp:posOffset>12700</wp:posOffset>
              </wp:positionV>
              <wp:extent cx="6351327" cy="127000"/>
              <wp:effectExtent l="0" t="0" r="0" b="0"/>
              <wp:wrapNone/>
              <wp:docPr id="1699093277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-342897</wp:posOffset>
              </wp:positionH>
              <wp:positionV relativeFrom="paragraph">
                <wp:posOffset>12700</wp:posOffset>
              </wp:positionV>
              <wp:extent cx="6351327" cy="127000"/>
              <wp:effectExtent l="0" t="0" r="0" b="0"/>
              <wp:wrapNone/>
              <wp:docPr id="30665564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4603113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1327" cy="12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E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C">
    <w:r w:rsidRPr="00000000">
      <w:drawing>
        <wp:inline distT="0" distB="0" distL="0" distR="0">
          <wp:extent cx="1526058" cy="534121"/>
          <wp:effectExtent l="0" t="0" r="0" b="0"/>
          <wp:docPr id="169909328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4950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-895346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9093278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0" y="0"/>
                                            <a:chExt cx="7557712" cy="10270358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7557700" cy="10270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3" name="Shape 23"/>
                                          <wps:cNvSpPr/>
                                          <wps:spPr>
                                            <a:xfrm>
                                              <a:off x="973776" y="6519554"/>
                                              <a:ext cx="6583680" cy="193675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3050" w="10368" stroke="1">
                                                  <a:moveTo>
                                                    <a:pt x="7983" y="0"/>
                                                  </a:moveTo>
                                                  <a:lnTo>
                                                    <a:pt x="7730" y="0"/>
                                                  </a:lnTo>
                                                  <a:lnTo>
                                                    <a:pt x="7555" y="1"/>
                                                  </a:lnTo>
                                                  <a:lnTo>
                                                    <a:pt x="7467" y="2"/>
                                                  </a:lnTo>
                                                  <a:lnTo>
                                                    <a:pt x="7335" y="2"/>
                                                  </a:lnTo>
                                                  <a:lnTo>
                                                    <a:pt x="6935" y="10"/>
                                                  </a:lnTo>
                                                  <a:lnTo>
                                                    <a:pt x="6612" y="18"/>
                                                  </a:lnTo>
                                                  <a:lnTo>
                                                    <a:pt x="6288" y="28"/>
                                                  </a:lnTo>
                                                  <a:lnTo>
                                                    <a:pt x="6043" y="37"/>
                                                  </a:lnTo>
                                                  <a:lnTo>
                                                    <a:pt x="5797" y="48"/>
                                                  </a:lnTo>
                                                  <a:lnTo>
                                                    <a:pt x="5665" y="52"/>
                                                  </a:lnTo>
                                                  <a:lnTo>
                                                    <a:pt x="5579" y="57"/>
                                                  </a:lnTo>
                                                  <a:lnTo>
                                                    <a:pt x="5405" y="65"/>
                                                  </a:lnTo>
                                                  <a:lnTo>
                                                    <a:pt x="5164" y="78"/>
                                                  </a:lnTo>
                                                  <a:lnTo>
                                                    <a:pt x="4697" y="106"/>
                                                  </a:lnTo>
                                                  <a:lnTo>
                                                    <a:pt x="4435" y="123"/>
                                                  </a:lnTo>
                                                  <a:lnTo>
                                                    <a:pt x="4178" y="141"/>
                                                  </a:lnTo>
                                                  <a:lnTo>
                                                    <a:pt x="3927" y="160"/>
                                                  </a:lnTo>
                                                  <a:lnTo>
                                                    <a:pt x="3681" y="179"/>
                                                  </a:lnTo>
                                                  <a:lnTo>
                                                    <a:pt x="3440" y="199"/>
                                                  </a:lnTo>
                                                  <a:lnTo>
                                                    <a:pt x="3206" y="220"/>
                                                  </a:lnTo>
                                                  <a:lnTo>
                                                    <a:pt x="2977" y="241"/>
                                                  </a:lnTo>
                                                  <a:lnTo>
                                                    <a:pt x="2756" y="262"/>
                                                  </a:lnTo>
                                                  <a:lnTo>
                                                    <a:pt x="2435" y="293"/>
                                                  </a:lnTo>
                                                  <a:lnTo>
                                                    <a:pt x="2131" y="325"/>
                                                  </a:lnTo>
                                                  <a:lnTo>
                                                    <a:pt x="1844" y="357"/>
                                                  </a:lnTo>
                                                  <a:lnTo>
                                                    <a:pt x="1575" y="388"/>
                                                  </a:lnTo>
                                                  <a:lnTo>
                                                    <a:pt x="1245" y="427"/>
                                                  </a:lnTo>
                                                  <a:lnTo>
                                                    <a:pt x="951" y="464"/>
                                                  </a:lnTo>
                                                  <a:lnTo>
                                                    <a:pt x="637" y="506"/>
                                                  </a:lnTo>
                                                  <a:lnTo>
                                                    <a:pt x="343" y="547"/>
                                                  </a:lnTo>
                                                  <a:lnTo>
                                                    <a:pt x="67" y="588"/>
                                                  </a:lnTo>
                                                  <a:lnTo>
                                                    <a:pt x="52" y="591"/>
                                                  </a:lnTo>
                                                  <a:lnTo>
                                                    <a:pt x="0" y="599"/>
                                                  </a:lnTo>
                                                  <a:lnTo>
                                                    <a:pt x="0" y="3049"/>
                                                  </a:lnTo>
                                                  <a:lnTo>
                                                    <a:pt x="75" y="3039"/>
                                                  </a:lnTo>
                                                  <a:lnTo>
                                                    <a:pt x="258" y="3010"/>
                                                  </a:lnTo>
                                                  <a:lnTo>
                                                    <a:pt x="635" y="2957"/>
                                                  </a:lnTo>
                                                  <a:lnTo>
                                                    <a:pt x="964" y="2913"/>
                                                  </a:lnTo>
                                                  <a:lnTo>
                                                    <a:pt x="1276" y="2873"/>
                                                  </a:lnTo>
                                                  <a:lnTo>
                                                    <a:pt x="1536" y="2842"/>
                                                  </a:lnTo>
                                                  <a:lnTo>
                                                    <a:pt x="1817" y="2809"/>
                                                  </a:lnTo>
                                                  <a:lnTo>
                                                    <a:pt x="2118" y="2776"/>
                                                  </a:lnTo>
                                                  <a:lnTo>
                                                    <a:pt x="2439" y="2742"/>
                                                  </a:lnTo>
                                                  <a:lnTo>
                                                    <a:pt x="2663" y="2720"/>
                                                  </a:lnTo>
                                                  <a:lnTo>
                                                    <a:pt x="2894" y="2697"/>
                                                  </a:lnTo>
                                                  <a:lnTo>
                                                    <a:pt x="3133" y="2675"/>
                                                  </a:lnTo>
                                                  <a:lnTo>
                                                    <a:pt x="3379" y="2653"/>
                                                  </a:lnTo>
                                                  <a:lnTo>
                                                    <a:pt x="3632" y="2632"/>
                                                  </a:lnTo>
                                                  <a:lnTo>
                                                    <a:pt x="3891" y="2611"/>
                                                  </a:lnTo>
                                                  <a:lnTo>
                                                    <a:pt x="4156" y="2591"/>
                                                  </a:lnTo>
                                                  <a:lnTo>
                                                    <a:pt x="4427" y="2572"/>
                                                  </a:lnTo>
                                                  <a:lnTo>
                                                    <a:pt x="4697" y="2554"/>
                                                  </a:lnTo>
                                                  <a:lnTo>
                                                    <a:pt x="5266" y="2521"/>
                                                  </a:lnTo>
                                                  <a:lnTo>
                                                    <a:pt x="5507" y="2509"/>
                                                  </a:lnTo>
                                                  <a:lnTo>
                                                    <a:pt x="5665" y="2502"/>
                                                  </a:lnTo>
                                                  <a:lnTo>
                                                    <a:pt x="5797" y="2496"/>
                                                  </a:lnTo>
                                                  <a:lnTo>
                                                    <a:pt x="5962" y="2489"/>
                                                  </a:lnTo>
                                                  <a:lnTo>
                                                    <a:pt x="6290" y="2477"/>
                                                  </a:lnTo>
                                                  <a:lnTo>
                                                    <a:pt x="6617" y="2467"/>
                                                  </a:lnTo>
                                                  <a:lnTo>
                                                    <a:pt x="6942" y="2459"/>
                                                  </a:lnTo>
                                                  <a:lnTo>
                                                    <a:pt x="7185" y="2454"/>
                                                  </a:lnTo>
                                                  <a:lnTo>
                                                    <a:pt x="7426" y="2451"/>
                                                  </a:lnTo>
                                                  <a:lnTo>
                                                    <a:pt x="7666" y="2449"/>
                                                  </a:lnTo>
                                                  <a:lnTo>
                                                    <a:pt x="7904" y="2448"/>
                                                  </a:lnTo>
                                                  <a:lnTo>
                                                    <a:pt x="8148" y="2449"/>
                                                  </a:lnTo>
                                                  <a:lnTo>
                                                    <a:pt x="8392" y="2452"/>
                                                  </a:lnTo>
                                                  <a:lnTo>
                                                    <a:pt x="8635" y="2456"/>
                                                  </a:lnTo>
                                                  <a:lnTo>
                                                    <a:pt x="8877" y="2461"/>
                                                  </a:lnTo>
                                                  <a:lnTo>
                                                    <a:pt x="9117" y="2468"/>
                                                  </a:lnTo>
                                                  <a:lnTo>
                                                    <a:pt x="9355" y="2476"/>
                                                  </a:lnTo>
                                                  <a:lnTo>
                                                    <a:pt x="9592" y="2486"/>
                                                  </a:lnTo>
                                                  <a:lnTo>
                                                    <a:pt x="9827" y="2497"/>
                                                  </a:lnTo>
                                                  <a:lnTo>
                                                    <a:pt x="10060" y="2509"/>
                                                  </a:lnTo>
                                                  <a:lnTo>
                                                    <a:pt x="10368" y="2526"/>
                                                  </a:lnTo>
                                                  <a:lnTo>
                                                    <a:pt x="10368" y="76"/>
                                                  </a:lnTo>
                                                  <a:lnTo>
                                                    <a:pt x="10254" y="69"/>
                                                  </a:lnTo>
                                                  <a:lnTo>
                                                    <a:pt x="9940" y="53"/>
                                                  </a:lnTo>
                                                  <a:lnTo>
                                                    <a:pt x="9622" y="39"/>
                                                  </a:lnTo>
                                                  <a:lnTo>
                                                    <a:pt x="9299" y="26"/>
                                                  </a:lnTo>
                                                  <a:lnTo>
                                                    <a:pt x="9004" y="15"/>
                                                  </a:lnTo>
                                                  <a:lnTo>
                                                    <a:pt x="8771" y="10"/>
                                                  </a:lnTo>
                                                  <a:lnTo>
                                                    <a:pt x="8458" y="5"/>
                                                  </a:lnTo>
                                                  <a:lnTo>
                                                    <a:pt x="8221" y="2"/>
                                                  </a:lnTo>
                                                  <a:lnTo>
                                                    <a:pt x="7983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4" name="Shape 24"/>
                                          <wps:cNvSpPr/>
                                          <wps:spPr>
                                            <a:xfrm>
                                              <a:off x="0" y="2671948"/>
                                              <a:ext cx="3875405" cy="759841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1966" w="6103" stroke="1">
                                                  <a:moveTo>
                                                    <a:pt x="6103" y="0"/>
                                                  </a:moveTo>
                                                  <a:lnTo>
                                                    <a:pt x="5011" y="51"/>
                                                  </a:lnTo>
                                                  <a:lnTo>
                                                    <a:pt x="3449" y="152"/>
                                                  </a:lnTo>
                                                  <a:lnTo>
                                                    <a:pt x="1789" y="291"/>
                                                  </a:lnTo>
                                                  <a:lnTo>
                                                    <a:pt x="0" y="475"/>
                                                  </a:lnTo>
                                                  <a:lnTo>
                                                    <a:pt x="0" y="11965"/>
                                                  </a:lnTo>
                                                  <a:lnTo>
                                                    <a:pt x="6103" y="11965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1105" y="6297"/>
                                                  </a:lnTo>
                                                  <a:lnTo>
                                                    <a:pt x="1475" y="6243"/>
                                                  </a:lnTo>
                                                  <a:lnTo>
                                                    <a:pt x="1499" y="6241"/>
                                                  </a:lnTo>
                                                  <a:lnTo>
                                                    <a:pt x="1514" y="6237"/>
                                                  </a:lnTo>
                                                  <a:lnTo>
                                                    <a:pt x="1518" y="6237"/>
                                                  </a:lnTo>
                                                  <a:lnTo>
                                                    <a:pt x="1538" y="6232"/>
                                                  </a:lnTo>
                                                  <a:lnTo>
                                                    <a:pt x="2389" y="6114"/>
                                                  </a:lnTo>
                                                  <a:lnTo>
                                                    <a:pt x="3455" y="5986"/>
                                                  </a:lnTo>
                                                  <a:lnTo>
                                                    <a:pt x="4609" y="5870"/>
                                                  </a:lnTo>
                                                  <a:lnTo>
                                                    <a:pt x="5691" y="5781"/>
                                                  </a:lnTo>
                                                  <a:lnTo>
                                                    <a:pt x="6103" y="5752"/>
                                                  </a:lnTo>
                                                  <a:lnTo>
                                                    <a:pt x="6103" y="0"/>
                                                  </a:lnTo>
                                                  <a:close/>
                                                  <a:moveTo>
                                                    <a:pt x="6103" y="9070"/>
                                                  </a:moveTo>
                                                  <a:lnTo>
                                                    <a:pt x="5704" y="9097"/>
                                                  </a:lnTo>
                                                  <a:lnTo>
                                                    <a:pt x="4590" y="9190"/>
                                                  </a:lnTo>
                                                  <a:lnTo>
                                                    <a:pt x="3424" y="9309"/>
                                                  </a:lnTo>
                                                  <a:lnTo>
                                                    <a:pt x="2386" y="9436"/>
                                                  </a:lnTo>
                                                  <a:lnTo>
                                                    <a:pt x="1695" y="9534"/>
                                                  </a:lnTo>
                                                  <a:lnTo>
                                                    <a:pt x="1691" y="9537"/>
                                                  </a:lnTo>
                                                  <a:lnTo>
                                                    <a:pt x="1674" y="9539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6103" y="907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E3E5F3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5" name="Shape 25"/>
                                          <wps:cNvSpPr/>
                                          <wps:spPr>
                                            <a:xfrm>
                                              <a:off x="4655127" y="0"/>
                                              <a:ext cx="2902585" cy="1026414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6164" w="4571" stroke="1">
                                                  <a:moveTo>
                                                    <a:pt x="4571" y="13229"/>
                                                  </a:moveTo>
                                                  <a:lnTo>
                                                    <a:pt x="4341" y="13216"/>
                                                  </a:lnTo>
                                                  <a:lnTo>
                                                    <a:pt x="4108" y="13204"/>
                                                  </a:lnTo>
                                                  <a:lnTo>
                                                    <a:pt x="3874" y="13192"/>
                                                  </a:lnTo>
                                                  <a:lnTo>
                                                    <a:pt x="3638" y="13182"/>
                                                  </a:lnTo>
                                                  <a:lnTo>
                                                    <a:pt x="3400" y="13173"/>
                                                  </a:lnTo>
                                                  <a:lnTo>
                                                    <a:pt x="3160" y="13166"/>
                                                  </a:lnTo>
                                                  <a:lnTo>
                                                    <a:pt x="2919" y="13160"/>
                                                  </a:lnTo>
                                                  <a:lnTo>
                                                    <a:pt x="2676" y="13155"/>
                                                  </a:lnTo>
                                                  <a:lnTo>
                                                    <a:pt x="2433" y="13152"/>
                                                  </a:lnTo>
                                                  <a:lnTo>
                                                    <a:pt x="2188" y="13151"/>
                                                  </a:lnTo>
                                                  <a:lnTo>
                                                    <a:pt x="1956" y="13151"/>
                                                  </a:lnTo>
                                                  <a:lnTo>
                                                    <a:pt x="1728" y="13152"/>
                                                  </a:lnTo>
                                                  <a:lnTo>
                                                    <a:pt x="1495" y="13155"/>
                                                  </a:lnTo>
                                                  <a:lnTo>
                                                    <a:pt x="1258" y="13159"/>
                                                  </a:lnTo>
                                                  <a:lnTo>
                                                    <a:pt x="1017" y="13164"/>
                                                  </a:lnTo>
                                                  <a:lnTo>
                                                    <a:pt x="773" y="13171"/>
                                                  </a:lnTo>
                                                  <a:lnTo>
                                                    <a:pt x="526" y="13179"/>
                                                  </a:lnTo>
                                                  <a:lnTo>
                                                    <a:pt x="275" y="13188"/>
                                                  </a:lnTo>
                                                  <a:lnTo>
                                                    <a:pt x="22" y="13198"/>
                                                  </a:lnTo>
                                                  <a:lnTo>
                                                    <a:pt x="0" y="13198"/>
                                                  </a:lnTo>
                                                  <a:lnTo>
                                                    <a:pt x="0" y="16163"/>
                                                  </a:lnTo>
                                                  <a:lnTo>
                                                    <a:pt x="4571" y="16163"/>
                                                  </a:lnTo>
                                                  <a:lnTo>
                                                    <a:pt x="4571" y="13229"/>
                                                  </a:lnTo>
                                                  <a:close/>
                                                  <a:moveTo>
                                                    <a:pt x="4571" y="0"/>
                                                  </a:moveTo>
                                                  <a:lnTo>
                                                    <a:pt x="4458" y="2"/>
                                                  </a:lnTo>
                                                  <a:lnTo>
                                                    <a:pt x="4346" y="5"/>
                                                  </a:lnTo>
                                                  <a:lnTo>
                                                    <a:pt x="4234" y="9"/>
                                                  </a:lnTo>
                                                  <a:lnTo>
                                                    <a:pt x="4124" y="13"/>
                                                  </a:lnTo>
                                                  <a:lnTo>
                                                    <a:pt x="4014" y="19"/>
                                                  </a:lnTo>
                                                  <a:lnTo>
                                                    <a:pt x="3906" y="25"/>
                                                  </a:lnTo>
                                                  <a:lnTo>
                                                    <a:pt x="3798" y="32"/>
                                                  </a:lnTo>
                                                  <a:lnTo>
                                                    <a:pt x="3691" y="39"/>
                                                  </a:lnTo>
                                                  <a:lnTo>
                                                    <a:pt x="3586" y="47"/>
                                                  </a:lnTo>
                                                  <a:lnTo>
                                                    <a:pt x="3481" y="56"/>
                                                  </a:lnTo>
                                                  <a:lnTo>
                                                    <a:pt x="3377" y="66"/>
                                                  </a:lnTo>
                                                  <a:lnTo>
                                                    <a:pt x="3274" y="76"/>
                                                  </a:lnTo>
                                                  <a:lnTo>
                                                    <a:pt x="3173" y="87"/>
                                                  </a:lnTo>
                                                  <a:lnTo>
                                                    <a:pt x="3072" y="98"/>
                                                  </a:lnTo>
                                                  <a:lnTo>
                                                    <a:pt x="2972" y="110"/>
                                                  </a:lnTo>
                                                  <a:lnTo>
                                                    <a:pt x="2874" y="122"/>
                                                  </a:lnTo>
                                                  <a:lnTo>
                                                    <a:pt x="2777" y="135"/>
                                                  </a:lnTo>
                                                  <a:lnTo>
                                                    <a:pt x="2681" y="148"/>
                                                  </a:lnTo>
                                                  <a:lnTo>
                                                    <a:pt x="2586" y="161"/>
                                                  </a:lnTo>
                                                  <a:lnTo>
                                                    <a:pt x="2492" y="175"/>
                                                  </a:lnTo>
                                                  <a:lnTo>
                                                    <a:pt x="2399" y="190"/>
                                                  </a:lnTo>
                                                  <a:lnTo>
                                                    <a:pt x="2308" y="204"/>
                                                  </a:lnTo>
                                                  <a:lnTo>
                                                    <a:pt x="2218" y="219"/>
                                                  </a:lnTo>
                                                  <a:lnTo>
                                                    <a:pt x="2129" y="235"/>
                                                  </a:lnTo>
                                                  <a:lnTo>
                                                    <a:pt x="2042" y="250"/>
                                                  </a:lnTo>
                                                  <a:lnTo>
                                                    <a:pt x="1956" y="266"/>
                                                  </a:lnTo>
                                                  <a:lnTo>
                                                    <a:pt x="1871" y="283"/>
                                                  </a:lnTo>
                                                  <a:lnTo>
                                                    <a:pt x="1788" y="299"/>
                                                  </a:lnTo>
                                                  <a:lnTo>
                                                    <a:pt x="1706" y="315"/>
                                                  </a:lnTo>
                                                  <a:lnTo>
                                                    <a:pt x="1625" y="332"/>
                                                  </a:lnTo>
                                                  <a:lnTo>
                                                    <a:pt x="1546" y="349"/>
                                                  </a:lnTo>
                                                  <a:lnTo>
                                                    <a:pt x="1392" y="383"/>
                                                  </a:lnTo>
                                                  <a:lnTo>
                                                    <a:pt x="1244" y="417"/>
                                                  </a:lnTo>
                                                  <a:lnTo>
                                                    <a:pt x="1103" y="451"/>
                                                  </a:lnTo>
                                                  <a:lnTo>
                                                    <a:pt x="967" y="485"/>
                                                  </a:lnTo>
                                                  <a:lnTo>
                                                    <a:pt x="838" y="518"/>
                                                  </a:lnTo>
                                                  <a:lnTo>
                                                    <a:pt x="716" y="551"/>
                                                  </a:lnTo>
                                                  <a:lnTo>
                                                    <a:pt x="601" y="583"/>
                                                  </a:lnTo>
                                                  <a:lnTo>
                                                    <a:pt x="493" y="615"/>
                                                  </a:lnTo>
                                                  <a:lnTo>
                                                    <a:pt x="392" y="645"/>
                                                  </a:lnTo>
                                                  <a:lnTo>
                                                    <a:pt x="254" y="687"/>
                                                  </a:lnTo>
                                                  <a:lnTo>
                                                    <a:pt x="133" y="726"/>
                                                  </a:lnTo>
                                                  <a:lnTo>
                                                    <a:pt x="0" y="770"/>
                                                  </a:lnTo>
                                                  <a:lnTo>
                                                    <a:pt x="0" y="9885"/>
                                                  </a:lnTo>
                                                  <a:lnTo>
                                                    <a:pt x="217" y="9876"/>
                                                  </a:lnTo>
                                                  <a:lnTo>
                                                    <a:pt x="517" y="9866"/>
                                                  </a:lnTo>
                                                  <a:lnTo>
                                                    <a:pt x="835" y="9856"/>
                                                  </a:lnTo>
                                                  <a:lnTo>
                                                    <a:pt x="1174" y="9847"/>
                                                  </a:lnTo>
                                                  <a:lnTo>
                                                    <a:pt x="1538" y="9840"/>
                                                  </a:lnTo>
                                                  <a:lnTo>
                                                    <a:pt x="1663" y="9840"/>
                                                  </a:lnTo>
                                                  <a:lnTo>
                                                    <a:pt x="1738" y="9839"/>
                                                  </a:lnTo>
                                                  <a:lnTo>
                                                    <a:pt x="1886" y="9838"/>
                                                  </a:lnTo>
                                                  <a:lnTo>
                                                    <a:pt x="2248" y="9838"/>
                                                  </a:lnTo>
                                                  <a:lnTo>
                                                    <a:pt x="2468" y="9839"/>
                                                  </a:lnTo>
                                                  <a:lnTo>
                                                    <a:pt x="2701" y="9842"/>
                                                  </a:lnTo>
                                                  <a:lnTo>
                                                    <a:pt x="2952" y="9847"/>
                                                  </a:lnTo>
                                                  <a:lnTo>
                                                    <a:pt x="3223" y="9853"/>
                                                  </a:lnTo>
                                                  <a:lnTo>
                                                    <a:pt x="3354" y="9857"/>
                                                  </a:lnTo>
                                                  <a:lnTo>
                                                    <a:pt x="3740" y="9872"/>
                                                  </a:lnTo>
                                                  <a:lnTo>
                                                    <a:pt x="4144" y="9890"/>
                                                  </a:lnTo>
                                                  <a:lnTo>
                                                    <a:pt x="4485" y="9907"/>
                                                  </a:lnTo>
                                                  <a:lnTo>
                                                    <a:pt x="4571" y="9912"/>
                                                  </a:lnTo>
                                                  <a:lnTo>
                                                    <a:pt x="457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-895346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183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68024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3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3"/>
    <w:next w:val="normal3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3"/>
    <w:next w:val="normal3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3"/>
    <w:next w:val="normal3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3"/>
    <w:next w:val="normal3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3"/>
    <w:next w:val="normal3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3"/>
    <w:next w:val="normal3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3"/>
    <w:next w:val="normal3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0">
    <w:name w:val="normal_0"/>
  </w:style>
  <w:style w:type="table" w:customStyle="1" w:styleId="TableNormal0">
    <w:name w:val="TableNormal_0"/>
    <w:tblPr/>
  </w:style>
  <w:style w:type="paragraph" w:customStyle="1" w:styleId="normal1">
    <w:name w:val="normal_1"/>
  </w:style>
  <w:style w:type="table" w:customStyle="1" w:styleId="TableNormal00">
    <w:name w:val="Table Normal_0"/>
    <w:tblPr/>
  </w:style>
  <w:style w:type="paragraph" w:customStyle="1" w:styleId="normal2">
    <w:name w:val="normal_2"/>
  </w:style>
  <w:style w:type="table" w:customStyle="1" w:styleId="TableNormal000">
    <w:name w:val="Table Normal_0_0"/>
    <w:tblPr/>
  </w:style>
  <w:style w:type="paragraph" w:customStyle="1" w:styleId="normal3">
    <w:name w:val="normal_3"/>
  </w:style>
  <w:style w:type="table" w:customStyle="1" w:styleId="TableNormal1">
    <w:name w:val="Table Normal_1"/>
    <w:tblPr/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0">
    <w:name w:val="normal_0_0"/>
  </w:style>
  <w:style w:type="table" w:customStyle="1" w:styleId="TableNormal0000">
    <w:name w:val="Table Normal_0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1"/>
    <w:next w:val="Normal0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1"/>
    <w:next w:val="Normal0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1"/>
    <w:next w:val="Normal0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1"/>
    <w:next w:val="Normal0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1"/>
    <w:next w:val="Normal01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1"/>
    <w:next w:val="Normal0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1"/>
    <w:next w:val="Normal0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1">
    <w:name w:val="Normal_0"/>
    <w:qFormat/>
    <w:rsid w:val="000D4195"/>
  </w:style>
  <w:style w:type="paragraph" w:customStyle="1" w:styleId="Heading11">
    <w:name w:val="Heading 1_1"/>
    <w:basedOn w:val="Normal01"/>
    <w:next w:val="Normal0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1"/>
    <w:next w:val="Normal0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1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1"/>
    <w:next w:val="Normal0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1"/>
    <w:next w:val="Normal0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1"/>
    <w:next w:val="Normal0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0">
    <w:name w:val="Table Normal_1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_2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1"/>
    <w:next w:val="Normal0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1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1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1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1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1"/>
    <w:uiPriority w:val="34"/>
    <w:qFormat/>
    <w:locked/>
    <w:rsid w:val="00F979AD"/>
    <w:pPr>
      <w:ind w:left="720"/>
      <w:contextualSpacing/>
    </w:pPr>
  </w:style>
  <w:style w:type="paragraph" w:customStyle="1" w:styleId="Subtitle0">
    <w:name w:val="Subtitle_0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ubtitle">
    <w:name w:val="Subtitle"/>
    <w:basedOn w:val="normal3"/>
    <w:next w:val="normal3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97a5IJ/+E9oNEg0EmMWvNbN9lw==">CgMxLjAyCGguZ2pkZ3hzMg5oLmo4MjlzZTI4Y3UwOTIOaC5odGRkeG9vdndnZncyDmguaHRkZHhvb3Z3Z2Z3Mg5oLmh0ZGR4b292d2dmdzIOaC4yd2dkdTM5YmU0YTUyCWguM3pueXNoNzgAciExVU5qa1U0RTNuMUlTaDdzZF91US1wcDBFdVdsSE1Sd1M=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