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E560B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E560B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E560B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E560B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E560B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E560B3" w:rsidP="009608C7" w14:paraId="278465FF" w14:textId="5522350B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E560B3">
        <w:rPr>
          <w:rFonts w:ascii="Arial" w:hAnsi="Arial" w:cs="Arial"/>
          <w:color w:val="000000"/>
          <w:sz w:val="28"/>
          <w:szCs w:val="28"/>
        </w:rPr>
        <w:t>Indic</w:t>
      </w:r>
      <w:r w:rsidRPr="00E560B3" w:rsidR="00317078">
        <w:rPr>
          <w:rFonts w:ascii="Arial" w:hAnsi="Arial" w:cs="Arial"/>
          <w:color w:val="000000"/>
          <w:sz w:val="28"/>
          <w:szCs w:val="28"/>
        </w:rPr>
        <w:t>o</w:t>
      </w:r>
      <w:r w:rsidRPr="00E560B3" w:rsidR="004663FB">
        <w:rPr>
          <w:rFonts w:ascii="Arial" w:hAnsi="Arial" w:cs="Arial"/>
          <w:color w:val="000000"/>
          <w:sz w:val="28"/>
          <w:szCs w:val="28"/>
        </w:rPr>
        <w:t>,</w:t>
      </w:r>
      <w:r w:rsidRPr="00E560B3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E560B3" w:rsid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instalação de cobertura e bancos no ponto de ônibus existente na Rua Oscar Silvio Luiz, defronte ao nº 38, no Jardim Barcelona</w:t>
      </w:r>
      <w:r w:rsidRPr="00E560B3" w:rsidR="00C35B0B">
        <w:rPr>
          <w:rFonts w:ascii="Arial" w:hAnsi="Arial" w:cs="Arial"/>
          <w:color w:val="000000" w:themeColor="text1"/>
          <w:sz w:val="28"/>
          <w:szCs w:val="28"/>
        </w:rPr>
        <w:t>.</w:t>
      </w:r>
      <w:r w:rsidRPr="00E560B3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3314" w:rsidRPr="00E560B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E560B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560B3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E560B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E560B3" w:rsidP="00141D45" w14:paraId="1013D676" w14:textId="5333A42C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E560B3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E560B3" w:rsidR="00E44CB1">
        <w:rPr>
          <w:rFonts w:ascii="Arial" w:hAnsi="Arial" w:cs="Arial"/>
          <w:sz w:val="28"/>
          <w:szCs w:val="28"/>
        </w:rPr>
        <w:t>,</w:t>
      </w:r>
      <w:r w:rsidRPr="00E560B3" w:rsidR="008A2032">
        <w:rPr>
          <w:rFonts w:ascii="Arial" w:hAnsi="Arial" w:cs="Arial"/>
          <w:sz w:val="28"/>
          <w:szCs w:val="28"/>
        </w:rPr>
        <w:t xml:space="preserve"> que</w:t>
      </w:r>
      <w:r w:rsidRPr="00E560B3">
        <w:rPr>
          <w:rFonts w:ascii="Arial" w:hAnsi="Arial" w:cs="Arial"/>
          <w:sz w:val="28"/>
          <w:szCs w:val="28"/>
        </w:rPr>
        <w:t xml:space="preserve"> </w:t>
      </w:r>
      <w:r w:rsidRPr="00E560B3" w:rsidR="008A2032">
        <w:rPr>
          <w:rFonts w:ascii="Arial" w:hAnsi="Arial" w:cs="Arial"/>
          <w:sz w:val="28"/>
          <w:szCs w:val="28"/>
        </w:rPr>
        <w:t>atravé</w:t>
      </w:r>
      <w:r w:rsidRPr="00E560B3" w:rsidR="005D68E4">
        <w:rPr>
          <w:rFonts w:ascii="Arial" w:hAnsi="Arial" w:cs="Arial"/>
          <w:sz w:val="28"/>
          <w:szCs w:val="28"/>
        </w:rPr>
        <w:t>s</w:t>
      </w:r>
      <w:r w:rsidRPr="00E560B3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E560B3" w:rsidR="00BA7174">
        <w:rPr>
          <w:rFonts w:ascii="Arial" w:hAnsi="Arial" w:cs="Arial"/>
          <w:sz w:val="28"/>
          <w:szCs w:val="28"/>
        </w:rPr>
        <w:t xml:space="preserve"> </w:t>
      </w:r>
      <w:r w:rsidRPr="00E560B3" w:rsidR="004A1677">
        <w:rPr>
          <w:rFonts w:ascii="Arial" w:hAnsi="Arial" w:cs="Arial"/>
          <w:sz w:val="28"/>
          <w:szCs w:val="28"/>
        </w:rPr>
        <w:t xml:space="preserve">viabilize </w:t>
      </w:r>
      <w:r w:rsidRPr="00E560B3" w:rsid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instalação de cobertura e bancos no ponto de ônibus existente na Rua Oscar Silvio Luiz, defronte ao nº 38, no Jardim Barcelona.</w:t>
      </w:r>
    </w:p>
    <w:p w:rsidR="00C06B3C" w:rsidRPr="00E560B3" w:rsidP="00C06B3C" w14:paraId="63EBBE52" w14:textId="557D12E4">
      <w:pPr>
        <w:spacing w:line="24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 w:rsidRPr="00E560B3">
        <w:rPr>
          <w:rFonts w:ascii="Arial" w:hAnsi="Arial" w:cs="Arial"/>
          <w:sz w:val="28"/>
          <w:szCs w:val="28"/>
        </w:rPr>
        <w:t xml:space="preserve">que </w:t>
      </w:r>
      <w:r w:rsidRPr="00E560B3" w:rsidR="00E560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 referido ponto de ônibus, é desprovido de cobertura e de bancos, situação que causa desconforto e um cansaço ao que aguardam o transporte urbano no local, tanto por ficarem exposto ao sol/chuva, tanto como por terem que aguardarem em pé.</w:t>
      </w:r>
    </w:p>
    <w:p w:rsidR="001036F3" w:rsidRPr="00E560B3" w:rsidP="00E36F45" w14:paraId="38AFAFC5" w14:textId="1F8830C4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E560B3">
        <w:rPr>
          <w:rFonts w:ascii="Arial" w:hAnsi="Arial" w:cs="Arial"/>
          <w:sz w:val="28"/>
          <w:szCs w:val="28"/>
        </w:rPr>
        <w:t xml:space="preserve">São essas as razões da presente </w:t>
      </w:r>
      <w:r w:rsidRPr="00E560B3">
        <w:rPr>
          <w:rFonts w:ascii="Arial" w:hAnsi="Arial" w:cs="Arial"/>
          <w:b/>
          <w:bCs/>
          <w:sz w:val="28"/>
          <w:szCs w:val="28"/>
        </w:rPr>
        <w:t>INDICAÇÃO</w:t>
      </w:r>
      <w:r w:rsidRPr="00E560B3">
        <w:rPr>
          <w:rFonts w:ascii="Arial" w:hAnsi="Arial" w:cs="Arial"/>
          <w:sz w:val="28"/>
          <w:szCs w:val="28"/>
        </w:rPr>
        <w:t>.</w:t>
      </w:r>
    </w:p>
    <w:p w:rsidR="00C9563C" w:rsidRPr="00E560B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E560B3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E560B3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60B3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9037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E560B3" w:rsidP="00F04A7B" w14:paraId="3D458212" w14:textId="23FBB875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E560B3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E560B3" w:rsidR="00E36F45">
        <w:rPr>
          <w:rFonts w:ascii="Arial" w:hAnsi="Arial" w:cs="Arial"/>
          <w:color w:val="000000" w:themeColor="text1"/>
          <w:sz w:val="28"/>
          <w:szCs w:val="28"/>
        </w:rPr>
        <w:t>23</w:t>
      </w:r>
      <w:r w:rsidRPr="00E560B3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E560B3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E560B3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E560B3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E560B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560B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E560B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E560B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D0D77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2025-09-22T13:26:00Z</dcterms:created>
  <dcterms:modified xsi:type="dcterms:W3CDTF">2025-09-22T13:26:00Z</dcterms:modified>
</cp:coreProperties>
</file>