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dos Cajueiros,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48429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-530860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-530860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113367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14606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8963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-875624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0" y="0"/>
                                                                                        <a:chExt cx="7557712" cy="10270358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0" y="0"/>
                                                                                          <a:ext cx="7557700" cy="1027035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s:wsp xmlns:wps="http://schemas.microsoft.com/office/word/2010/wordprocessingShape">
                                                                                      <wps:cNvPr id="67" name="Shape 67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973776" y="6519554"/>
                                                                                          <a:ext cx="6583680" cy="1936750"/>
                                                                                        </a:xfrm>
                                                                                        <a:custGeom>
                                                                                          <a:avLst/>
                                                                                          <a:gdLst/>
                                                                                          <a:rect l="l" t="t" r="r" b="b"/>
                                                                                          <a:pathLst>
                                                                                            <a:path fill="norm" h="3050" w="10368" stroke="1">
                                                                                              <a:moveTo>
                                                                                                <a:pt x="7983" y="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7730" y="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555" y="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467" y="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335" y="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935" y="1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612" y="1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288" y="2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043" y="3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797" y="4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665" y="5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579" y="5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405" y="6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164" y="7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697" y="10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435" y="12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178" y="14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927" y="16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681" y="17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440" y="19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206" y="22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977" y="24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756" y="26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435" y="29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131" y="32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844" y="35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575" y="38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245" y="42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51" y="46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37" y="50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43" y="54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7" y="58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2" y="59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59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304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5" y="303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58" y="301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35" y="295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64" y="291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276" y="287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536" y="284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817" y="280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118" y="277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439" y="274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663" y="272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894" y="269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133" y="267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379" y="265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632" y="263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891" y="261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156" y="259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427" y="257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697" y="255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266" y="252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507" y="250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665" y="250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797" y="249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962" y="248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290" y="247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617" y="246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942" y="245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185" y="245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426" y="245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666" y="244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904" y="244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148" y="244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392" y="245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635" y="245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877" y="246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117" y="246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355" y="247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592" y="248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827" y="249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0060" y="250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0368" y="252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0368" y="7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0254" y="6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940" y="5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622" y="3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299" y="2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004" y="1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771" y="1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458" y="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221" y="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983" y="0"/>
                                                                                              </a:lnTo>
                                                                                              <a:close/>
                                                                                            </a:path>
                                                                                          </a:pathLst>
                                                                                        </a:custGeom>
                                                                                        <a:solidFill>
                                                                                          <a:srgbClr val="FEE9DE"/>
                                                                                        </a:solidFill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s:wsp xmlns:wps="http://schemas.microsoft.com/office/word/2010/wordprocessingShape">
                                                                                      <wps:cNvPr id="68" name="Shape 68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0" y="2671948"/>
                                                                                          <a:ext cx="3875405" cy="7598410"/>
                                                                                        </a:xfrm>
                                                                                        <a:custGeom>
                                                                                          <a:avLst/>
                                                                                          <a:gdLst/>
                                                                                          <a:rect l="l" t="t" r="r" b="b"/>
                                                                                          <a:pathLst>
                                                                                            <a:path fill="norm" h="11966" w="6103" stroke="1">
                                                                                              <a:moveTo>
                                                                                                <a:pt x="6103" y="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5011" y="5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449" y="15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789" y="29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47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1196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103" y="1196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103" y="962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105" y="962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105" y="629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475" y="624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499" y="624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514" y="623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518" y="623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538" y="623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389" y="611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455" y="598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609" y="587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691" y="578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103" y="575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103" y="0"/>
                                                                                              </a:lnTo>
                                                                                              <a:close/>
                                                                                              <a:moveTo>
                                                                                                <a:pt x="6103" y="907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5704" y="909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590" y="919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424" y="930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386" y="943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695" y="953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691" y="953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674" y="953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105" y="962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103" y="962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103" y="9070"/>
                                                                                              </a:lnTo>
                                                                                              <a:close/>
                                                                                            </a:path>
                                                                                          </a:pathLst>
                                                                                        </a:custGeom>
                                                                                        <a:solidFill>
                                                                                          <a:srgbClr val="E3E5F3"/>
                                                                                        </a:solidFill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s:wsp xmlns:wps="http://schemas.microsoft.com/office/word/2010/wordprocessingShape">
                                                                                      <wps:cNvPr id="69" name="Shape 69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4655127" y="0"/>
                                                                                          <a:ext cx="2902585" cy="10264140"/>
                                                                                        </a:xfrm>
                                                                                        <a:custGeom>
                                                                                          <a:avLst/>
                                                                                          <a:gdLst/>
                                                                                          <a:rect l="l" t="t" r="r" b="b"/>
                                                                                          <a:pathLst>
                                                                                            <a:path fill="norm" h="16164" w="4571" stroke="1">
                                                                                              <a:moveTo>
                                                                                                <a:pt x="4571" y="13229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4341" y="1321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108" y="1320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874" y="1319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638" y="1318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400" y="1317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160" y="1316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919" y="1316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676" y="1315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433" y="1315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188" y="1315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956" y="1315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728" y="1315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495" y="1315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258" y="1315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017" y="1316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73" y="1317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26" y="1317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75" y="1318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2" y="1319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1319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1616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571" y="1616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571" y="13229"/>
                                                                                              </a:lnTo>
                                                                                              <a:close/>
                                                                                              <a:moveTo>
                                                                                                <a:pt x="4571" y="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4458" y="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346" y="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234" y="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124" y="1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014" y="1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906" y="2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798" y="3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691" y="3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586" y="4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481" y="5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377" y="6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274" y="7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173" y="8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072" y="9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972" y="11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874" y="12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777" y="13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681" y="14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586" y="16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492" y="17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399" y="19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308" y="204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218" y="21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129" y="23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042" y="25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956" y="26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871" y="28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788" y="29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706" y="31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625" y="33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546" y="34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392" y="38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244" y="41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103" y="45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967" y="48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38" y="51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716" y="551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601" y="58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93" y="61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92" y="64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54" y="68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33" y="72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77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9885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17" y="987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517" y="986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835" y="9856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174" y="984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538" y="984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663" y="984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738" y="983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1886" y="983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248" y="9838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468" y="9839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701" y="984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2952" y="984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223" y="9853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354" y="985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740" y="987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144" y="989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485" y="9907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571" y="9912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4571" y="0"/>
                                                                                              </a:lnTo>
                                                                                              <a:close/>
                                                                                            </a:path>
                                                                                          </a:pathLst>
                                                                                        </a:custGeom>
                                                                                        <a:solidFill>
                                                                                          <a:srgbClr val="FEE9DE"/>
                                                                                        </a:solidFill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-875624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28439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2021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7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0"/>
    <w:next w:val="normal3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0"/>
    <w:next w:val="normal3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0"/>
    <w:next w:val="normal3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0"/>
    <w:next w:val="normal3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0"/>
    <w:next w:val="normal3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0"/>
    <w:next w:val="normal3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0"/>
    <w:next w:val="normal3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0"/>
    <w:next w:val="normal3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0"/>
    <w:next w:val="normal3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0"/>
    <w:next w:val="normal3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0"/>
    <w:next w:val="normal3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wLdwiAoxXUOPCS+iZdblO+qJA==">CgMxLjAyDmguNTBwb3IxOXBzMXFrOAByITEwblhQTlZpWVNuMUVHdk1XYmtESk9FQUxFWkxINDE3eQ==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