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D89" w:rsidRPr="007D5D89" w:rsidP="000B4897" w14:paraId="654421E9" w14:textId="77777777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 w:rsidRPr="007D5D89">
        <w:rPr>
          <w:rFonts w:ascii="Segoe UI" w:hAnsi="Segoe UI" w:cs="Segoe UI"/>
          <w:b/>
          <w:bCs/>
          <w:sz w:val="24"/>
          <w:szCs w:val="24"/>
        </w:rPr>
        <w:t>MOÇÃO DE CONGRATULAÇÕES Nº ___/2025 – GAB. VER. PROF. EDINHO</w:t>
      </w:r>
    </w:p>
    <w:p w:rsidR="007D5D89" w:rsidRPr="007D5D89" w:rsidP="007D5D89" w14:paraId="01D5CD07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b/>
          <w:bCs/>
          <w:sz w:val="24"/>
          <w:szCs w:val="24"/>
        </w:rPr>
        <w:t>Exmo. Sr. Presidente da Câmara Municipal de Sumaré,</w:t>
      </w:r>
    </w:p>
    <w:p w:rsidR="007D5D89" w:rsidRPr="007D5D89" w:rsidP="007D5D89" w14:paraId="02272FCE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sz w:val="24"/>
          <w:szCs w:val="24"/>
        </w:rPr>
        <w:t xml:space="preserve">O Vereador Prof. Edinho, no uso de suas atribuições regimentais, apresenta à elevada consideração do Plenário a presente Moção de Congratulações ao jovem engenheiro Daniel </w:t>
      </w:r>
      <w:r w:rsidRPr="007D5D89">
        <w:rPr>
          <w:rFonts w:ascii="Segoe UI" w:hAnsi="Segoe UI" w:cs="Segoe UI"/>
          <w:sz w:val="24"/>
          <w:szCs w:val="24"/>
        </w:rPr>
        <w:t>Rowedder</w:t>
      </w:r>
      <w:r w:rsidRPr="007D5D89">
        <w:rPr>
          <w:rFonts w:ascii="Segoe UI" w:hAnsi="Segoe UI" w:cs="Segoe UI"/>
          <w:sz w:val="24"/>
          <w:szCs w:val="24"/>
        </w:rPr>
        <w:t xml:space="preserve"> Rodrigues da Silva, pela brilhante trajetória acadêmica e pelas conquistas que evidenciam dedicação, talento e compromisso com o desenvolvimento científico e tecnológico.</w:t>
      </w:r>
    </w:p>
    <w:p w:rsidR="007D5D89" w:rsidRPr="007D5D89" w:rsidP="007D5D89" w14:paraId="3461B666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sz w:val="24"/>
          <w:szCs w:val="24"/>
        </w:rPr>
        <w:t>Desde os primeiros anos de sua formação, cursando o Ensino Fundamental na Escola Municipal José de Anchieta, em Sumaré, Daniel demonstrou notável interesse pelo conhecimento, com destaque para a área da matemática. Posteriormente, ao ingressar na ETEC Polivalente de Americana, onde concluiu o Ensino Médio integrado ao Técnico em Mecânica, participou ativamente de feiras de iniciação científica como a FETEC, EXPOTEC e Expo Ensino, além de apresentar o projeto SISA – Sistema de Irrigação Sensorial Automatizado na FEBIC (Feira Brasileira de Iniciação Científica), em Santa Catarina, sendo reconhecido como destaque na área de Agronomia.</w:t>
      </w:r>
    </w:p>
    <w:p w:rsidR="007D5D89" w:rsidRPr="007D5D89" w:rsidP="007D5D89" w14:paraId="239F394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sz w:val="24"/>
          <w:szCs w:val="24"/>
        </w:rPr>
        <w:t>Em 2020, iniciou sua graduação em Engenharia Mecânica na Universidade Paulista (UNIP), campus Campinas, por meio de bolsa integral conquistada pelo PROUNI, concluindo-a em 2024. Durante o curso, desenvolveu o projeto DEM – Debulhador de Espiga de Milho, unindo teoria e prática em uma solução inovadora para o setor agrícola.</w:t>
      </w:r>
    </w:p>
    <w:p w:rsidR="007D5D89" w:rsidRPr="007D5D89" w:rsidP="007D5D89" w14:paraId="2E64020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sz w:val="24"/>
          <w:szCs w:val="24"/>
        </w:rPr>
        <w:t>Sua dedicação culminou no recebimento do Prêmio CREA-SP Formandos 2024 – O Futuro da Engenharia, honraria concedida aos estudantes que se destacaram em sua formação acadêmica e que simboliza o reconhecimento de sua competência, esforço e potencial para contribuir com o futuro da engenharia no Brasil.</w:t>
      </w:r>
    </w:p>
    <w:p w:rsidR="007D5D89" w:rsidRPr="007D5D89" w:rsidP="007D5D89" w14:paraId="4DAF703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sz w:val="24"/>
          <w:szCs w:val="24"/>
        </w:rPr>
        <w:t>A trajetória de Daniel é motivo de orgulho para sua família, para a comunidade acadêmica e para a cidade de Sumaré, servindo de inspiração para os jovens que almejam trilhar caminhos de estudo, pesquisa e inovação.</w:t>
      </w:r>
    </w:p>
    <w:p w:rsidR="000B4897" w:rsidP="000B4897" w14:paraId="72192E02" w14:textId="4107CD7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1202690</wp:posOffset>
            </wp:positionV>
            <wp:extent cx="5850890" cy="3213100"/>
            <wp:effectExtent l="0" t="0" r="0" b="0"/>
            <wp:wrapNone/>
            <wp:docPr id="4638410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30301" name="Imagem 46384108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4897">
        <w:rPr>
          <w:rFonts w:ascii="Segoe UI" w:hAnsi="Segoe UI" w:cs="Segoe UI"/>
          <w:sz w:val="24"/>
          <w:szCs w:val="24"/>
        </w:rPr>
        <w:t xml:space="preserve">Diante do exposto, requer-se, na forma regimental, a aprovação da presente Moção de Congratulações, a ser encaminhada ao engenheiro Daniel </w:t>
      </w:r>
      <w:r w:rsidRPr="000B4897">
        <w:rPr>
          <w:rFonts w:ascii="Segoe UI" w:hAnsi="Segoe UI" w:cs="Segoe UI"/>
          <w:sz w:val="24"/>
          <w:szCs w:val="24"/>
        </w:rPr>
        <w:t>Rowedder</w:t>
      </w:r>
      <w:r w:rsidRPr="000B4897">
        <w:rPr>
          <w:rFonts w:ascii="Segoe UI" w:hAnsi="Segoe UI" w:cs="Segoe UI"/>
          <w:sz w:val="24"/>
          <w:szCs w:val="24"/>
        </w:rPr>
        <w:t xml:space="preserve"> Rodrigues da Silva, como expressão do reconhecimento e da sincera gratidão desta Casa Legislativa por </w:t>
      </w:r>
      <w:r w:rsidRPr="000B4897">
        <w:rPr>
          <w:rFonts w:ascii="Segoe UI" w:hAnsi="Segoe UI" w:cs="Segoe UI"/>
          <w:sz w:val="24"/>
          <w:szCs w:val="24"/>
        </w:rPr>
        <w:t>sua exemplar</w:t>
      </w:r>
      <w:r w:rsidRPr="000B4897">
        <w:rPr>
          <w:rFonts w:ascii="Segoe UI" w:hAnsi="Segoe UI" w:cs="Segoe UI"/>
          <w:sz w:val="24"/>
          <w:szCs w:val="24"/>
        </w:rPr>
        <w:t xml:space="preserve"> trajetória acadêmica e por suas relevantes contribuições ao desenvolvimento científico e tecnológico.</w:t>
      </w:r>
    </w:p>
    <w:p w:rsidR="007D5D89" w:rsidP="007D5D89" w14:paraId="42764085" w14:textId="5D7733B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 w:rsidRPr="007D5D89">
        <w:rPr>
          <w:rFonts w:ascii="Segoe UI" w:hAnsi="Segoe UI" w:cs="Segoe UI"/>
          <w:sz w:val="24"/>
          <w:szCs w:val="24"/>
        </w:rPr>
        <w:t>Sala das Sessões, 22 de setembro de 2025.</w:t>
      </w:r>
    </w:p>
    <w:p w:rsidR="007D5D89" w:rsidP="007D5D89" w14:paraId="2CB665A8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7D5D89" w:rsidP="007D5D89" w14:paraId="705F31CB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7D5D89" w:rsidP="007D5D89" w14:paraId="7DB25675" w14:textId="092556B5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7D5D89" w:rsidRPr="007D5D89" w:rsidP="007D5D89" w14:paraId="2FF64385" w14:textId="7AA72765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Prof.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7D5D89" w:rsidP="007D5D89" w14:paraId="07A8F1E3" w14:textId="33A44AA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897"/>
    <w:rsid w:val="000D2BDC"/>
    <w:rsid w:val="00104AAA"/>
    <w:rsid w:val="0015657E"/>
    <w:rsid w:val="00156CF8"/>
    <w:rsid w:val="00460A32"/>
    <w:rsid w:val="004B2CC9"/>
    <w:rsid w:val="0051286F"/>
    <w:rsid w:val="0052484F"/>
    <w:rsid w:val="00601B0A"/>
    <w:rsid w:val="00626437"/>
    <w:rsid w:val="00632FA0"/>
    <w:rsid w:val="006C41A4"/>
    <w:rsid w:val="006D1E9A"/>
    <w:rsid w:val="007D5D89"/>
    <w:rsid w:val="00822396"/>
    <w:rsid w:val="00A06CF2"/>
    <w:rsid w:val="00AE6AEE"/>
    <w:rsid w:val="00B1146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D5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7D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2025-09-22T11:50:00Z</dcterms:created>
  <dcterms:modified xsi:type="dcterms:W3CDTF">2025-09-22T11:50:00Z</dcterms:modified>
</cp:coreProperties>
</file>