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75ABF4EF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Sciascio,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 xml:space="preserve">Rua </w:t>
      </w:r>
      <w:r w:rsidR="00A674FB">
        <w:rPr>
          <w:rFonts w:cstheme="minorHAnsi"/>
          <w:b/>
          <w:bCs/>
          <w:sz w:val="24"/>
          <w:szCs w:val="24"/>
        </w:rPr>
        <w:t>Um</w:t>
      </w:r>
      <w:r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–</w:t>
      </w:r>
      <w:r w:rsidRPr="00F132A9"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Vila Sol Nascente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39A59E39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F132A9">
        <w:rPr>
          <w:rFonts w:cstheme="minorHAnsi"/>
          <w:b/>
          <w:bCs/>
          <w:sz w:val="24"/>
          <w:szCs w:val="24"/>
        </w:rPr>
        <w:t>2</w:t>
      </w:r>
      <w:r w:rsidR="002B5A26">
        <w:rPr>
          <w:rFonts w:cstheme="minorHAnsi"/>
          <w:b/>
          <w:bCs/>
          <w:sz w:val="24"/>
          <w:szCs w:val="24"/>
        </w:rPr>
        <w:t>3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2B5A26">
        <w:rPr>
          <w:rFonts w:cstheme="minorHAnsi"/>
          <w:b/>
          <w:bCs/>
          <w:sz w:val="24"/>
          <w:szCs w:val="24"/>
        </w:rPr>
        <w:t>setembr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226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77490"/>
    <w:rsid w:val="000A3113"/>
    <w:rsid w:val="000A4109"/>
    <w:rsid w:val="000D2BDC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E041D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B7E"/>
    <w:rsid w:val="004B2CC9"/>
    <w:rsid w:val="0051286F"/>
    <w:rsid w:val="00534B6B"/>
    <w:rsid w:val="00537100"/>
    <w:rsid w:val="005A0B25"/>
    <w:rsid w:val="005B44AD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538B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C3B0A"/>
    <w:rsid w:val="008D4287"/>
    <w:rsid w:val="00913FEA"/>
    <w:rsid w:val="0095010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B07D6"/>
    <w:rsid w:val="00EE127F"/>
    <w:rsid w:val="00F132A9"/>
    <w:rsid w:val="00F40044"/>
    <w:rsid w:val="00F409F3"/>
    <w:rsid w:val="00F52F8D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2025-09-19T19:40:00Z</dcterms:modified>
</cp:coreProperties>
</file>