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jc w:val="center"/>
        <w:rPr>
          <w:rFonts w:ascii="Arial" w:eastAsia="Arial" w:hAnsi="Arial" w:cs="Arial"/>
        </w:rPr>
      </w:pPr>
    </w:p>
    <w:p w:rsidR="00000000" w:rsidRPr="00000000" w:rsidP="00000000" w14:paraId="00000002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:rsidR="00000000" w:rsidRPr="00000000" w:rsidP="00000000" w14:paraId="00000003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:rsidR="00000000" w:rsidRPr="00000000" w:rsidP="00000000" w14:paraId="00000004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000000">
        <w:rPr>
          <w:rFonts w:ascii="Arial" w:eastAsia="Arial" w:hAnsi="Arial" w:cs="Arial"/>
          <w:b/>
          <w:sz w:val="26"/>
          <w:szCs w:val="26"/>
          <w:rtl w:val="0"/>
        </w:rPr>
        <w:t>EXMO. SR. PRESIDENTE DA CÂMARA MUNICIPAL DE SUMARÉ</w:t>
      </w:r>
    </w:p>
    <w:p w:rsidR="00000000" w:rsidRPr="00000000" w:rsidP="00000000" w14:paraId="00000005">
      <w:pPr>
        <w:spacing w:after="200" w:line="360" w:lineRule="auto"/>
        <w:jc w:val="center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6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Indico ao Excelentíssimo Senhor Prefeito Municipal que, por intermédio do departamento competente, seja realizada operação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Recife, nº 45, no Jardim Conceição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considerando que há um buraco de grande extensão que se estende de uma margem a outra da via. Tal situação vem ocasionando diversos transtornos, inclusive danos materiais aos usuários da via.</w:t>
      </w:r>
    </w:p>
    <w:p w:rsidR="00000000" w:rsidRPr="00000000" w:rsidP="00000000" w14:paraId="00000008">
      <w:pPr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60" w:lineRule="auto"/>
        <w:ind w:firstLine="7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setembro de 2025.</w:t>
      </w:r>
    </w:p>
    <w:p w:rsidR="00000000" w:rsidRPr="00000000" w:rsidP="00000000" w14:paraId="0000000B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2222332</wp:posOffset>
            </wp:positionH>
            <wp:positionV relativeFrom="paragraph">
              <wp:posOffset>233692</wp:posOffset>
            </wp:positionV>
            <wp:extent cx="1295400" cy="1049801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131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49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C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tabs>
          <w:tab w:val="left" w:pos="2412"/>
        </w:tabs>
        <w:spacing w:after="200" w:line="276" w:lineRule="auto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ab/>
      </w:r>
    </w:p>
    <w:p w:rsidR="00000000" w:rsidRPr="00000000" w:rsidP="00000000" w14:paraId="0000000E">
      <w:pPr>
        <w:tabs>
          <w:tab w:val="left" w:pos="2412"/>
        </w:tabs>
        <w:spacing w:after="200" w:line="276" w:lineRule="auto"/>
        <w:rPr>
          <w:rFonts w:ascii="Arial" w:eastAsia="Arial" w:hAnsi="Arial" w:cs="Arial"/>
        </w:rPr>
      </w:pPr>
    </w:p>
    <w:p w:rsidR="00000000" w:rsidRPr="00000000" w:rsidP="00000000" w14:paraId="0000000F">
      <w:pPr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rtl w:val="0"/>
        </w:rPr>
        <w:t xml:space="preserve">                                                               </w:t>
      </w:r>
      <w:r w:rsidRPr="00000000">
        <w:rPr>
          <w:rFonts w:ascii="Arial" w:eastAsia="Arial" w:hAnsi="Arial" w:cs="Arial"/>
          <w:b/>
          <w:sz w:val="28"/>
          <w:szCs w:val="28"/>
          <w:rtl w:val="0"/>
        </w:rPr>
        <w:t xml:space="preserve">Valdir de Oliveira </w:t>
      </w: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 xml:space="preserve">    vereador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0" w:name="_iitrd9ibc2s2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172091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117428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8950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77834409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40307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75841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