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CD0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72811175" w:edGrp="everyone"/>
    </w:p>
    <w:p w14:paraId="473E080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1C7812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setembro de 2025.</w:t>
      </w:r>
    </w:p>
    <w:p w14:paraId="4DB2E2B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2AFE0F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055575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503892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3B0947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83DC05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4090BF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A1D09A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70910D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1D887A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DA348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Substitutivo Nº 1 ao Projeto de Lei Nº 343/2025.</w:t>
      </w:r>
    </w:p>
    <w:p w14:paraId="401D942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CA759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70DE34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AD497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8C4BD4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9E140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17406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30C70E" w14:textId="7F522C0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Substitutivo Nº 1 ao Projeto de Lei Nº 343/2025</w:t>
      </w:r>
      <w:r>
        <w:rPr>
          <w:rFonts w:ascii="Calibri" w:hAnsi="Calibri" w:cs="Calibri"/>
        </w:rPr>
        <w:t xml:space="preserve"> – “Autoriza a criação do Programa “</w:t>
      </w:r>
      <w:proofErr w:type="spellStart"/>
      <w:r>
        <w:rPr>
          <w:rFonts w:ascii="Calibri" w:hAnsi="Calibri" w:cs="Calibri"/>
        </w:rPr>
        <w:t>Água</w:t>
      </w:r>
      <w:proofErr w:type="spellEnd"/>
      <w:r>
        <w:rPr>
          <w:rFonts w:ascii="Calibri" w:hAnsi="Calibri" w:cs="Calibri"/>
        </w:rPr>
        <w:t xml:space="preserve"> para todos”, que visa a </w:t>
      </w:r>
      <w:proofErr w:type="spellStart"/>
      <w:r>
        <w:rPr>
          <w:rFonts w:ascii="Calibri" w:hAnsi="Calibri" w:cs="Calibri"/>
        </w:rPr>
        <w:t>Instalação</w:t>
      </w:r>
      <w:proofErr w:type="spellEnd"/>
      <w:r>
        <w:rPr>
          <w:rFonts w:ascii="Calibri" w:hAnsi="Calibri" w:cs="Calibri"/>
        </w:rPr>
        <w:t xml:space="preserve"> de pontos de </w:t>
      </w:r>
      <w:proofErr w:type="spellStart"/>
      <w:r>
        <w:rPr>
          <w:rFonts w:ascii="Calibri" w:hAnsi="Calibri" w:cs="Calibri"/>
        </w:rPr>
        <w:t>água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potável</w:t>
      </w:r>
      <w:proofErr w:type="spellEnd"/>
      <w:r w:rsidR="00F6075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951445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B8BF1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8883D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36B3C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9CEAD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6E9D7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EB05B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4796C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6FFA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E8FE4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E6FA91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72811175"/>
    <w:p w14:paraId="3CB75D6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6BDAD" w14:textId="77777777" w:rsidR="00506D4C" w:rsidRDefault="00506D4C">
      <w:r>
        <w:separator/>
      </w:r>
    </w:p>
  </w:endnote>
  <w:endnote w:type="continuationSeparator" w:id="0">
    <w:p w14:paraId="1752D369" w14:textId="77777777" w:rsidR="00506D4C" w:rsidRDefault="0050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8EE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92DA5D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7AFBB4" wp14:editId="6416F2B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3FF33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A9D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4665" w14:textId="77777777" w:rsidR="00506D4C" w:rsidRDefault="00506D4C">
      <w:r>
        <w:separator/>
      </w:r>
    </w:p>
  </w:footnote>
  <w:footnote w:type="continuationSeparator" w:id="0">
    <w:p w14:paraId="7FBD40F9" w14:textId="77777777" w:rsidR="00506D4C" w:rsidRDefault="0050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E6C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4674483" wp14:editId="58BC051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01C49B4" wp14:editId="18444C0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F251630" wp14:editId="1CD0F60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623421">
    <w:abstractNumId w:val="5"/>
  </w:num>
  <w:num w:numId="2" w16cid:durableId="177349920">
    <w:abstractNumId w:val="4"/>
  </w:num>
  <w:num w:numId="3" w16cid:durableId="1600142696">
    <w:abstractNumId w:val="2"/>
  </w:num>
  <w:num w:numId="4" w16cid:durableId="1889297173">
    <w:abstractNumId w:val="1"/>
  </w:num>
  <w:num w:numId="5" w16cid:durableId="1565414017">
    <w:abstractNumId w:val="3"/>
  </w:num>
  <w:num w:numId="6" w16cid:durableId="130141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06D4C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50622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468F5"/>
    <w:rsid w:val="00CD6B58"/>
    <w:rsid w:val="00CF401E"/>
    <w:rsid w:val="00D81C15"/>
    <w:rsid w:val="00EE5AAB"/>
    <w:rsid w:val="00F6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3CD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2025-09-16T11:38:00Z</cp:lastPrinted>
  <dcterms:created xsi:type="dcterms:W3CDTF">2023-03-03T18:36:00Z</dcterms:created>
  <dcterms:modified xsi:type="dcterms:W3CDTF">2025-09-16T11:58:00Z</dcterms:modified>
</cp:coreProperties>
</file>