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Graciliano Ramos, Parque Residencial Casarão,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98715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478402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4372515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2071671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40411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298624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683093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