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D10" w:rsidRPr="00FE60C1" w:rsidP="00F27D10" w14:paraId="348A12A6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F27D10" w:rsidRPr="00FE60C1" w:rsidP="00F27D10" w14:paraId="2FFA42A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27D10" w:rsidP="00F27D10" w14:paraId="2EDB93B3" w14:textId="0C221A53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113225">
        <w:rPr>
          <w:rFonts w:ascii="Arial" w:hAnsi="Arial" w:cs="Arial"/>
        </w:rPr>
        <w:t xml:space="preserve">Indica </w:t>
      </w:r>
      <w:bookmarkStart w:id="1" w:name="_Hlk68589845"/>
      <w:r>
        <w:rPr>
          <w:rFonts w:ascii="Arial" w:hAnsi="Arial" w:cs="Arial"/>
        </w:rPr>
        <w:t xml:space="preserve">troca de lâmpadas </w:t>
      </w:r>
      <w:r w:rsidR="000F5C4E">
        <w:rPr>
          <w:rFonts w:ascii="Arial" w:hAnsi="Arial" w:cs="Arial"/>
        </w:rPr>
        <w:t>no Parque Residencial Fantinatti</w:t>
      </w:r>
      <w:r w:rsidRPr="00113225">
        <w:rPr>
          <w:rFonts w:ascii="Arial" w:hAnsi="Arial" w:cs="Arial"/>
        </w:rPr>
        <w:t>.</w:t>
      </w:r>
    </w:p>
    <w:bookmarkEnd w:id="1"/>
    <w:p w:rsidR="00F27D10" w:rsidP="00F27D10" w14:paraId="6FD6344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27D10" w:rsidRPr="00FE60C1" w:rsidP="00F27D10" w14:paraId="07A0008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27D10" w:rsidRPr="00FE60C1" w:rsidP="00F27D10" w14:paraId="2040FD3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27D10" w:rsidP="00F27D10" w14:paraId="783E9CA3" w14:textId="3AC6AA5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 xml:space="preserve">Nos termos do Título VIII, Capítulo IV, Seção II do Regimento Interno desta Casa de Lei, solicito a Vossa Excelência o envio desta </w:t>
      </w:r>
      <w:r w:rsidR="001A21E1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 w:rsidR="001A21E1"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>
        <w:rPr>
          <w:rFonts w:ascii="Arial" w:hAnsi="Arial" w:cs="Arial"/>
        </w:rPr>
        <w:t>troca</w:t>
      </w:r>
      <w:bookmarkStart w:id="2" w:name="_GoBack"/>
      <w:bookmarkEnd w:id="2"/>
      <w:r>
        <w:rPr>
          <w:rFonts w:ascii="Arial" w:hAnsi="Arial" w:cs="Arial"/>
        </w:rPr>
        <w:t xml:space="preserve"> de lâmpadas n</w:t>
      </w:r>
      <w:r w:rsidR="004063F6">
        <w:rPr>
          <w:rFonts w:ascii="Arial" w:hAnsi="Arial" w:cs="Arial"/>
        </w:rPr>
        <w:t>os seguintes endereços do Parque Residencial Fantinatti</w:t>
      </w:r>
      <w:r>
        <w:rPr>
          <w:rFonts w:ascii="Arial" w:hAnsi="Arial" w:cs="Arial"/>
        </w:rPr>
        <w:t>:</w:t>
      </w:r>
    </w:p>
    <w:p w:rsidR="00F27D10" w:rsidP="00F27D10" w14:paraId="150C16DF" w14:textId="7506CE44">
      <w:pPr>
        <w:pStyle w:val="NormalWeb"/>
        <w:numPr>
          <w:ilvl w:val="0"/>
          <w:numId w:val="7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="004063F6">
        <w:rPr>
          <w:rFonts w:ascii="Arial" w:hAnsi="Arial" w:cs="Arial"/>
        </w:rPr>
        <w:t>Daniel Marques Coelho</w:t>
      </w:r>
      <w:r>
        <w:rPr>
          <w:rFonts w:ascii="Arial" w:hAnsi="Arial" w:cs="Arial"/>
        </w:rPr>
        <w:t xml:space="preserve">, nº </w:t>
      </w:r>
      <w:r w:rsidR="004063F6">
        <w:rPr>
          <w:rFonts w:ascii="Arial" w:hAnsi="Arial" w:cs="Arial"/>
        </w:rPr>
        <w:t>120</w:t>
      </w:r>
      <w:r>
        <w:rPr>
          <w:rFonts w:ascii="Arial" w:hAnsi="Arial" w:cs="Arial"/>
        </w:rPr>
        <w:t>;</w:t>
      </w:r>
    </w:p>
    <w:p w:rsidR="00F27D10" w:rsidP="00F27D10" w14:paraId="0BD63405" w14:textId="1D36D624">
      <w:pPr>
        <w:pStyle w:val="NormalWeb"/>
        <w:numPr>
          <w:ilvl w:val="0"/>
          <w:numId w:val="7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Daniel Marques Coelho, nº 165</w:t>
      </w:r>
      <w:r>
        <w:rPr>
          <w:rFonts w:ascii="Arial" w:hAnsi="Arial" w:cs="Arial"/>
        </w:rPr>
        <w:t>;</w:t>
      </w:r>
    </w:p>
    <w:p w:rsidR="00F27D10" w:rsidRPr="003D6022" w:rsidP="003D6022" w14:paraId="22E7C35C" w14:textId="35DD43BC">
      <w:pPr>
        <w:pStyle w:val="NormalWeb"/>
        <w:numPr>
          <w:ilvl w:val="0"/>
          <w:numId w:val="7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="003D6022">
        <w:rPr>
          <w:rFonts w:ascii="Arial" w:hAnsi="Arial" w:cs="Arial"/>
        </w:rPr>
        <w:t>Camila da Silva, 165.</w:t>
      </w:r>
    </w:p>
    <w:p w:rsidR="00F27D10" w:rsidP="00F27D10" w14:paraId="303E6AD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Tais solicitações já foram realizadas pelo Sistema 156 Sumaré, porém ainda não foram atendidas, conforme os comprovantes em anexo, com os respectivos dados das solicitações.</w:t>
      </w:r>
    </w:p>
    <w:p w:rsidR="00F27D10" w:rsidP="00F27D10" w14:paraId="659508A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27D10" w:rsidP="00F27D10" w14:paraId="2179CD0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27D10" w:rsidRPr="00FE60C1" w:rsidP="00F27D10" w14:paraId="58BA6D23" w14:textId="0B54DF8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FF24A1">
        <w:rPr>
          <w:rFonts w:ascii="Arial" w:hAnsi="Arial" w:cs="Arial"/>
          <w:sz w:val="24"/>
          <w:szCs w:val="24"/>
        </w:rPr>
        <w:t>04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FF24A1"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F27D10" w:rsidP="00F27D10" w14:paraId="02F9C66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27D10" w:rsidP="00F27D10" w14:paraId="433C824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27D10" w:rsidP="00F27D10" w14:paraId="035FC8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27D10" w:rsidRPr="00FE60C1" w:rsidP="00F27D10" w14:paraId="0CADD2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27D10" w:rsidP="00F27D10" w14:paraId="037ABE8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F27D10" w:rsidRPr="00A52485" w:rsidP="00F27D10" w14:paraId="16EB41E4" w14:textId="08DA335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TIÃO </w:t>
      </w:r>
      <w:r w:rsidRPr="00FE60C1">
        <w:rPr>
          <w:rFonts w:ascii="Arial" w:hAnsi="Arial" w:cs="Arial"/>
          <w:b/>
          <w:color w:val="000000"/>
        </w:rPr>
        <w:t>CORREA</w:t>
      </w:r>
    </w:p>
    <w:p w:rsidR="00F27D10" w:rsidP="00F27D10" w14:paraId="5A4B984D" w14:textId="7CBD872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FF24A1">
        <w:rPr>
          <w:rFonts w:ascii="Arial" w:hAnsi="Arial" w:cs="Arial"/>
          <w:color w:val="000000"/>
        </w:rPr>
        <w:t xml:space="preserve"> </w:t>
      </w:r>
      <w:r w:rsidR="00026C49">
        <w:rPr>
          <w:rFonts w:ascii="Arial" w:hAnsi="Arial" w:cs="Arial"/>
          <w:color w:val="000000"/>
        </w:rPr>
        <w:t>–</w:t>
      </w:r>
      <w:r w:rsidR="00FF24A1">
        <w:rPr>
          <w:rFonts w:ascii="Arial" w:hAnsi="Arial" w:cs="Arial"/>
          <w:color w:val="000000"/>
        </w:rPr>
        <w:t xml:space="preserve"> PSDB</w:t>
      </w:r>
    </w:p>
    <w:p w:rsidR="00026C49" w:rsidP="00F27D10" w14:paraId="2C420D1C" w14:textId="0DF7DC8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26C49" w:rsidP="00F27D10" w14:paraId="78D3372C" w14:textId="76D22DE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26C49" w:rsidP="00F27D10" w14:paraId="78380BA6" w14:textId="00D9688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26C49" w:rsidP="00F27D10" w14:paraId="2F8BC535" w14:textId="1E45581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26C49" w:rsidP="00F27D10" w14:paraId="655136D1" w14:textId="4E89449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26C49" w:rsidP="00F27D10" w14:paraId="031978F4" w14:textId="2B46C50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26C49" w:rsidP="00026C49" w14:paraId="5C33BA2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026C49" w:rsidP="00026C49" w14:paraId="4779B58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026C49" w:rsidRPr="00E264A7" w:rsidP="00026C49" w14:paraId="2335AE79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  <w:color w:val="000000"/>
        </w:rPr>
        <w:t>Comprovantes das solicitações de trocas de lâmpadas pelo 156.</w:t>
      </w:r>
    </w:p>
    <w:tbl>
      <w:tblPr>
        <w:tblStyle w:val="TableGrid"/>
        <w:tblW w:w="0" w:type="auto"/>
        <w:tblLook w:val="04A0"/>
      </w:tblPr>
      <w:tblGrid>
        <w:gridCol w:w="2925"/>
        <w:gridCol w:w="2928"/>
        <w:gridCol w:w="2976"/>
      </w:tblGrid>
      <w:tr w14:paraId="7EC37671" w14:textId="77777777" w:rsidTr="006B5746">
        <w:tblPrEx>
          <w:tblW w:w="0" w:type="auto"/>
          <w:tblLook w:val="04A0"/>
        </w:tblPrEx>
        <w:trPr>
          <w:trHeight w:val="4146"/>
        </w:trPr>
        <w:tc>
          <w:tcPr>
            <w:tcW w:w="2925" w:type="dxa"/>
          </w:tcPr>
          <w:p w:rsidR="00026C49" w:rsidP="006B5746" w14:paraId="5D7314C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668780" cy="2966721"/>
                  <wp:effectExtent l="0" t="0" r="7620" b="508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285091" name="WhatsApp Image 2021-04-05 at 10.01.04 (1).jpeg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07" cy="2968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26C49" w:rsidRPr="00E264A7" w:rsidP="006B5746" w14:paraId="22F1C2D5" w14:textId="77777777">
            <w:pPr>
              <w:tabs>
                <w:tab w:val="left" w:pos="1865"/>
              </w:tabs>
              <w:rPr>
                <w:lang w:eastAsia="pt-BR"/>
              </w:rPr>
            </w:pPr>
          </w:p>
        </w:tc>
        <w:tc>
          <w:tcPr>
            <w:tcW w:w="2926" w:type="dxa"/>
          </w:tcPr>
          <w:p w:rsidR="00026C49" w:rsidP="006B5746" w14:paraId="2FCC2E5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722120" cy="3061549"/>
                  <wp:effectExtent l="0" t="0" r="0" b="5715"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000585" name="WhatsApp Image 2021-04-05 at 10.01.03 (3).jpe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54" cy="3069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026C49" w:rsidP="006B5746" w14:paraId="471B561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1752600" cy="3115732"/>
                  <wp:effectExtent l="0" t="0" r="0" b="889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602135" name="WhatsApp Image 2021-04-05 at 10.01.04.jpe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594" cy="3124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6C49" w:rsidP="00F27D10" w14:paraId="55010D0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ermEnd w:id="0"/>
    <w:p w:rsidR="006D1E9A" w:rsidRPr="00722819" w:rsidP="006C41A4" w14:paraId="07A8F1E3" w14:textId="78450D4E">
      <w:pPr>
        <w:pStyle w:val="NormalWeb"/>
        <w:rPr>
          <w:rFonts w:ascii="Arial" w:hAnsi="Arial" w:cs="Arial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74B9A"/>
    <w:multiLevelType w:val="hybridMultilevel"/>
    <w:tmpl w:val="4D56494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C49"/>
    <w:rsid w:val="0005395F"/>
    <w:rsid w:val="00061123"/>
    <w:rsid w:val="000D2BDC"/>
    <w:rsid w:val="000E14E9"/>
    <w:rsid w:val="000F5C4E"/>
    <w:rsid w:val="00104AAA"/>
    <w:rsid w:val="00113225"/>
    <w:rsid w:val="0015657E"/>
    <w:rsid w:val="00156CF8"/>
    <w:rsid w:val="001A21E1"/>
    <w:rsid w:val="002063AB"/>
    <w:rsid w:val="003D6022"/>
    <w:rsid w:val="004063F6"/>
    <w:rsid w:val="00460A32"/>
    <w:rsid w:val="004B2CC9"/>
    <w:rsid w:val="0051286F"/>
    <w:rsid w:val="0058569C"/>
    <w:rsid w:val="005C1729"/>
    <w:rsid w:val="00626437"/>
    <w:rsid w:val="00632FA0"/>
    <w:rsid w:val="006B5746"/>
    <w:rsid w:val="006C41A4"/>
    <w:rsid w:val="006D1E9A"/>
    <w:rsid w:val="00722819"/>
    <w:rsid w:val="00822396"/>
    <w:rsid w:val="00A06CF2"/>
    <w:rsid w:val="00A52485"/>
    <w:rsid w:val="00AA5C09"/>
    <w:rsid w:val="00BF26B0"/>
    <w:rsid w:val="00C00C1E"/>
    <w:rsid w:val="00C36776"/>
    <w:rsid w:val="00CD6B58"/>
    <w:rsid w:val="00CF401E"/>
    <w:rsid w:val="00D22A33"/>
    <w:rsid w:val="00E264A7"/>
    <w:rsid w:val="00F27D10"/>
    <w:rsid w:val="00F47BD9"/>
    <w:rsid w:val="00FE60C1"/>
    <w:rsid w:val="00FF24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D1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026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92490-89AB-4E81-B1CB-57C771E7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18</cp:revision>
  <cp:lastPrinted>2021-02-25T18:05:00Z</cp:lastPrinted>
  <dcterms:created xsi:type="dcterms:W3CDTF">2021-05-04T12:48:00Z</dcterms:created>
  <dcterms:modified xsi:type="dcterms:W3CDTF">2021-05-04T13:03:00Z</dcterms:modified>
</cp:coreProperties>
</file>